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075975">
      <w:pPr>
        <w:pStyle w:val="Header"/>
        <w:tabs>
          <w:tab w:val="clear" w:pos="4320"/>
          <w:tab w:val="clear" w:pos="8640"/>
        </w:tabs>
        <w:rPr>
          <w:b/>
          <w:noProof/>
          <w:sz w:val="28"/>
          <w:szCs w:val="28"/>
        </w:rPr>
      </w:pPr>
      <w:r>
        <w:rPr>
          <w:rFonts w:ascii="Arial" w:hAnsi="Arial" w:cs="Arial Narrow"/>
          <w:b/>
          <w:bCs/>
          <w:noProof/>
          <w:sz w:val="24"/>
          <w:szCs w:val="24"/>
        </w:rPr>
        <w:drawing>
          <wp:anchor distT="0" distB="0" distL="114300" distR="114300" simplePos="0" relativeHeight="251676672" behindDoc="1" locked="0" layoutInCell="1" allowOverlap="1" wp14:anchorId="28B0731A" wp14:editId="143C64A6">
            <wp:simplePos x="0" y="0"/>
            <wp:positionH relativeFrom="column">
              <wp:posOffset>2095169</wp:posOffset>
            </wp:positionH>
            <wp:positionV relativeFrom="paragraph">
              <wp:posOffset>401541</wp:posOffset>
            </wp:positionV>
            <wp:extent cx="2965836" cy="913579"/>
            <wp:effectExtent l="0" t="0" r="635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9">
                      <a:extLst>
                        <a:ext uri="{28A0092B-C50C-407E-A947-70E740481C1C}">
                          <a14:useLocalDpi xmlns:a14="http://schemas.microsoft.com/office/drawing/2010/main" val="0"/>
                        </a:ext>
                      </a:extLst>
                    </a:blip>
                    <a:stretch>
                      <a:fillRect/>
                    </a:stretch>
                  </pic:blipFill>
                  <pic:spPr>
                    <a:xfrm>
                      <a:off x="0" y="0"/>
                      <a:ext cx="2965836" cy="913579"/>
                    </a:xfrm>
                    <a:prstGeom prst="rect">
                      <a:avLst/>
                    </a:prstGeom>
                  </pic:spPr>
                </pic:pic>
              </a:graphicData>
            </a:graphic>
            <wp14:sizeRelH relativeFrom="page">
              <wp14:pctWidth>0</wp14:pctWidth>
            </wp14:sizeRelH>
            <wp14:sizeRelV relativeFrom="page">
              <wp14:pctHeight>0</wp14:pctHeight>
            </wp14:sizeRelV>
          </wp:anchor>
        </w:drawing>
      </w:r>
      <w:r w:rsidR="008D344E" w:rsidRPr="00353AC3">
        <w:rPr>
          <w:noProof/>
          <w:sz w:val="28"/>
          <w:szCs w:val="28"/>
        </w:rPr>
        <mc:AlternateContent>
          <mc:Choice Requires="wps">
            <w:drawing>
              <wp:anchor distT="0" distB="0" distL="114300" distR="114300" simplePos="0" relativeHeight="251661312" behindDoc="0" locked="0" layoutInCell="1" allowOverlap="1" wp14:anchorId="20CA27CA" wp14:editId="06653B9D">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376834">
                              <w:t>December</w:t>
                            </w:r>
                            <w:r w:rsidR="000E6D7D">
                              <w:t xml:space="preserve"> 2018</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w:t>
                            </w:r>
                            <w:r w:rsidR="004840F6">
                              <w:t>1</w:t>
                            </w:r>
                            <w:r w:rsidR="00376834">
                              <w:t>2</w:t>
                            </w:r>
                            <w:r w:rsidR="00AC038B">
                              <w:t xml:space="preserve">, Issue </w:t>
                            </w:r>
                            <w:r w:rsidR="00F6708D">
                              <w:t>1</w:t>
                            </w:r>
                            <w:r w:rsidR="00AC52D4">
                              <w:t>8</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0"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1"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376834">
                        <w:t>December</w:t>
                      </w:r>
                      <w:r w:rsidR="000E6D7D">
                        <w:t xml:space="preserve"> 2018</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w:t>
                      </w:r>
                      <w:r w:rsidR="004840F6">
                        <w:t>1</w:t>
                      </w:r>
                      <w:r w:rsidR="00376834">
                        <w:t>2</w:t>
                      </w:r>
                      <w:r w:rsidR="00AC038B">
                        <w:t xml:space="preserve">, Issue </w:t>
                      </w:r>
                      <w:r w:rsidR="00F6708D">
                        <w:t>1</w:t>
                      </w:r>
                      <w:r w:rsidR="00AC52D4">
                        <w:t>8</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2"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3" w:history="1">
                        <w:r w:rsidRPr="00CB1F83">
                          <w:rPr>
                            <w:rStyle w:val="Hyperlink"/>
                            <w:rFonts w:cs="Times"/>
                          </w:rPr>
                          <w:t>www.sodaville.org</w:t>
                        </w:r>
                      </w:hyperlink>
                      <w:r>
                        <w:t xml:space="preserve">                Judy Smith – City Administrator</w:t>
                      </w:r>
                    </w:p>
                  </w:txbxContent>
                </v:textbox>
              </v:shape>
            </w:pict>
          </mc:Fallback>
        </mc:AlternateContent>
      </w:r>
      <w:r w:rsidR="00F675A5">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AC52D4">
      <w:pPr>
        <w:pStyle w:val="Header"/>
        <w:tabs>
          <w:tab w:val="clear" w:pos="4320"/>
          <w:tab w:val="clear" w:pos="8640"/>
        </w:tabs>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74ACB798" wp14:editId="210C3FF3">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6DFE1F52" wp14:editId="49048905">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4E0964F3" wp14:editId="597299D7">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1C84A599" wp14:editId="27D1A5EA">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30D6D8DA" wp14:editId="3D49EAAD">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57BCD3A0" wp14:editId="020F86BB">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A3411C" w:rsidP="00D256E8">
      <w:pPr>
        <w:pStyle w:val="Header"/>
        <w:tabs>
          <w:tab w:val="clear" w:pos="4320"/>
          <w:tab w:val="clear" w:pos="8640"/>
        </w:tabs>
        <w:jc w:val="center"/>
        <w:rPr>
          <w:rFonts w:ascii="Arial" w:hAnsi="Arial" w:cs="Arial Narrow"/>
          <w:b/>
          <w:bCs/>
          <w:sz w:val="24"/>
          <w:szCs w:val="24"/>
        </w:rPr>
      </w:pPr>
      <w:r w:rsidRPr="00AA157A">
        <w:rPr>
          <w:rFonts w:ascii="Arial" w:hAnsi="Arial" w:cs="Arial Narrow"/>
          <w:b/>
          <w:bCs/>
          <w:sz w:val="24"/>
          <w:szCs w:val="24"/>
        </w:rPr>
        <w:t xml:space="preserve">City Council Meeting   </w:t>
      </w:r>
      <w:r w:rsidR="00E0262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2E25B0" w:rsidRPr="00AA157A" w:rsidRDefault="00C93DA5" w:rsidP="004840F6">
      <w:pPr>
        <w:pStyle w:val="Header"/>
        <w:tabs>
          <w:tab w:val="clear" w:pos="4320"/>
          <w:tab w:val="clear" w:pos="8640"/>
        </w:tabs>
        <w:jc w:val="both"/>
        <w:rPr>
          <w:rFonts w:ascii="Arial" w:hAnsi="Arial" w:cs="Arial Narrow"/>
          <w:bCs/>
          <w:noProof/>
          <w:sz w:val="24"/>
          <w:szCs w:val="24"/>
        </w:rPr>
      </w:pPr>
      <w:r>
        <w:rPr>
          <w:rFonts w:ascii="Arial" w:hAnsi="Arial" w:cs="Arial Narrow"/>
          <w:bCs/>
          <w:noProof/>
          <w:sz w:val="28"/>
          <w:szCs w:val="28"/>
        </w:rPr>
        <w:drawing>
          <wp:anchor distT="0" distB="0" distL="114300" distR="114300" simplePos="0" relativeHeight="251677696" behindDoc="1" locked="0" layoutInCell="1" allowOverlap="1" wp14:anchorId="1603F5D7" wp14:editId="30FAF280">
            <wp:simplePos x="0" y="0"/>
            <wp:positionH relativeFrom="column">
              <wp:posOffset>0</wp:posOffset>
            </wp:positionH>
            <wp:positionV relativeFrom="paragraph">
              <wp:posOffset>66261</wp:posOffset>
            </wp:positionV>
            <wp:extent cx="2090420" cy="1137036"/>
            <wp:effectExtent l="0" t="0" r="508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holidays-from-harmonicaspace-harmonica-forum-community-m2E5tr-clipart.gif"/>
                    <pic:cNvPicPr/>
                  </pic:nvPicPr>
                  <pic:blipFill>
                    <a:blip r:embed="rId14">
                      <a:extLst>
                        <a:ext uri="{28A0092B-C50C-407E-A947-70E740481C1C}">
                          <a14:useLocalDpi xmlns:a14="http://schemas.microsoft.com/office/drawing/2010/main" val="0"/>
                        </a:ext>
                      </a:extLst>
                    </a:blip>
                    <a:stretch>
                      <a:fillRect/>
                    </a:stretch>
                  </pic:blipFill>
                  <pic:spPr>
                    <a:xfrm>
                      <a:off x="0" y="0"/>
                      <a:ext cx="2090420" cy="1137036"/>
                    </a:xfrm>
                    <a:prstGeom prst="rect">
                      <a:avLst/>
                    </a:prstGeom>
                  </pic:spPr>
                </pic:pic>
              </a:graphicData>
            </a:graphic>
            <wp14:sizeRelH relativeFrom="page">
              <wp14:pctWidth>0</wp14:pctWidth>
            </wp14:sizeRelH>
            <wp14:sizeRelV relativeFrom="page">
              <wp14:pctHeight>0</wp14:pctHeight>
            </wp14:sizeRelV>
          </wp:anchor>
        </w:drawing>
      </w:r>
      <w:r w:rsidR="004840F6">
        <w:rPr>
          <w:rFonts w:ascii="Arial" w:hAnsi="Arial" w:cs="Arial Narrow"/>
          <w:b/>
          <w:bCs/>
          <w:sz w:val="24"/>
          <w:szCs w:val="24"/>
        </w:rPr>
        <w:t xml:space="preserve"> </w:t>
      </w:r>
      <w:r w:rsidR="00EF7D1B" w:rsidRPr="00AA157A">
        <w:rPr>
          <w:rFonts w:ascii="Arial" w:hAnsi="Arial" w:cs="Arial Narrow"/>
          <w:b/>
          <w:bCs/>
          <w:sz w:val="24"/>
          <w:szCs w:val="24"/>
        </w:rPr>
        <w:t xml:space="preserve">7:00 pm </w:t>
      </w:r>
      <w:r w:rsidR="00376834">
        <w:rPr>
          <w:rFonts w:ascii="Arial" w:hAnsi="Arial" w:cs="Arial Narrow"/>
          <w:b/>
          <w:bCs/>
          <w:sz w:val="24"/>
          <w:szCs w:val="24"/>
        </w:rPr>
        <w:t>December 20</w:t>
      </w:r>
      <w:r w:rsidR="00AC52D4" w:rsidRPr="00AA157A">
        <w:rPr>
          <w:rFonts w:ascii="Arial" w:hAnsi="Arial" w:cs="Arial Narrow"/>
          <w:b/>
          <w:bCs/>
          <w:sz w:val="24"/>
          <w:szCs w:val="24"/>
        </w:rPr>
        <w:t>,</w:t>
      </w:r>
      <w:r w:rsidR="00AC2DAF" w:rsidRPr="00AA157A">
        <w:rPr>
          <w:rFonts w:ascii="Arial" w:hAnsi="Arial" w:cs="Arial Narrow"/>
          <w:b/>
          <w:bCs/>
          <w:sz w:val="24"/>
          <w:szCs w:val="24"/>
        </w:rPr>
        <w:t xml:space="preserve"> </w:t>
      </w:r>
      <w:r w:rsidR="00AC52D4" w:rsidRPr="00AA157A">
        <w:rPr>
          <w:rFonts w:ascii="Arial" w:hAnsi="Arial" w:cs="Arial Narrow"/>
          <w:b/>
          <w:bCs/>
          <w:sz w:val="24"/>
          <w:szCs w:val="24"/>
        </w:rPr>
        <w:t>2018</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411C" w:rsidRPr="00AA157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A37D67" w:rsidRPr="00AA157A">
        <w:rPr>
          <w:rFonts w:ascii="Arial" w:hAnsi="Arial" w:cs="Arial Narrow"/>
          <w:b/>
          <w:bCs/>
          <w:sz w:val="24"/>
          <w:szCs w:val="24"/>
        </w:rPr>
        <w:t>Mon.–Thurs. 10 am–2 p</w:t>
      </w:r>
      <w:r w:rsidR="007958C2" w:rsidRPr="00AA157A">
        <w:rPr>
          <w:rFonts w:ascii="Arial" w:hAnsi="Arial" w:cs="Arial Narrow"/>
          <w:b/>
          <w:bCs/>
          <w:sz w:val="24"/>
          <w:szCs w:val="24"/>
        </w:rPr>
        <w:t>m</w:t>
      </w:r>
      <w:r w:rsidR="007A5AA9" w:rsidRPr="00AA157A">
        <w:rPr>
          <w:rFonts w:ascii="Arial" w:hAnsi="Arial" w:cs="Arial Narrow"/>
          <w:bCs/>
          <w:sz w:val="24"/>
          <w:szCs w:val="24"/>
        </w:rPr>
        <w:t xml:space="preserve"> </w:t>
      </w:r>
    </w:p>
    <w:p w:rsidR="00C93DA5" w:rsidRDefault="00A8418F" w:rsidP="003A3C11">
      <w:pPr>
        <w:pStyle w:val="Header"/>
        <w:tabs>
          <w:tab w:val="clear" w:pos="4320"/>
          <w:tab w:val="clear" w:pos="8640"/>
        </w:tabs>
        <w:jc w:val="both"/>
        <w:rPr>
          <w:rFonts w:ascii="Arial" w:hAnsi="Arial" w:cs="Arial Narrow"/>
          <w:bCs/>
          <w:noProof/>
          <w:sz w:val="28"/>
          <w:szCs w:val="28"/>
        </w:rPr>
      </w:pPr>
      <w:r>
        <w:rPr>
          <w:rFonts w:ascii="Arial" w:hAnsi="Arial" w:cs="Arial Narrow"/>
          <w:bCs/>
          <w:noProof/>
          <w:sz w:val="28"/>
          <w:szCs w:val="28"/>
        </w:rPr>
        <w:t xml:space="preserve">        </w:t>
      </w:r>
      <w:r w:rsidR="003A3C11">
        <w:rPr>
          <w:rFonts w:ascii="Arial" w:hAnsi="Arial" w:cs="Arial Narrow"/>
          <w:bCs/>
          <w:noProof/>
          <w:sz w:val="28"/>
          <w:szCs w:val="28"/>
        </w:rPr>
        <w:tab/>
      </w:r>
      <w:r w:rsidR="003A3C11">
        <w:rPr>
          <w:rFonts w:ascii="Arial" w:hAnsi="Arial" w:cs="Arial Narrow"/>
          <w:bCs/>
          <w:noProof/>
          <w:sz w:val="28"/>
          <w:szCs w:val="28"/>
        </w:rPr>
        <w:tab/>
      </w:r>
      <w:r w:rsidR="00704949">
        <w:rPr>
          <w:rFonts w:ascii="Arial" w:hAnsi="Arial" w:cs="Arial Narrow"/>
          <w:bCs/>
          <w:noProof/>
          <w:sz w:val="28"/>
          <w:szCs w:val="28"/>
        </w:rPr>
        <w:t xml:space="preserve">  </w:t>
      </w:r>
      <w:r w:rsidR="005B5248">
        <w:rPr>
          <w:rFonts w:ascii="Arial" w:hAnsi="Arial" w:cs="Arial Narrow"/>
          <w:bCs/>
          <w:noProof/>
          <w:sz w:val="28"/>
          <w:szCs w:val="28"/>
        </w:rPr>
        <w:tab/>
      </w:r>
      <w:r w:rsidR="005B5248">
        <w:rPr>
          <w:rFonts w:ascii="Arial" w:hAnsi="Arial" w:cs="Arial Narrow"/>
          <w:bCs/>
          <w:noProof/>
          <w:sz w:val="28"/>
          <w:szCs w:val="28"/>
        </w:rPr>
        <w:tab/>
      </w:r>
      <w:r w:rsidR="005B5248">
        <w:rPr>
          <w:rFonts w:ascii="Arial" w:hAnsi="Arial" w:cs="Arial Narrow"/>
          <w:bCs/>
          <w:noProof/>
          <w:sz w:val="28"/>
          <w:szCs w:val="28"/>
        </w:rPr>
        <w:tab/>
      </w:r>
      <w:r w:rsidR="00FF6705">
        <w:rPr>
          <w:rFonts w:ascii="Arial" w:hAnsi="Arial" w:cs="Arial Narrow"/>
          <w:bCs/>
          <w:noProof/>
          <w:sz w:val="28"/>
          <w:szCs w:val="28"/>
        </w:rPr>
        <w:t xml:space="preserve">    </w:t>
      </w:r>
      <w:r w:rsidR="00C93DA5">
        <w:rPr>
          <w:rFonts w:ascii="Arial" w:hAnsi="Arial" w:cs="Arial Narrow"/>
          <w:bCs/>
          <w:noProof/>
          <w:sz w:val="28"/>
          <w:szCs w:val="28"/>
        </w:rPr>
        <w:drawing>
          <wp:inline distT="0" distB="0" distL="0" distR="0" wp14:anchorId="7894931D" wp14:editId="76DCC162">
            <wp:extent cx="2417196" cy="524786"/>
            <wp:effectExtent l="0" t="0" r="254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New-Year-Wishes-Status.jpg"/>
                    <pic:cNvPicPr/>
                  </pic:nvPicPr>
                  <pic:blipFill>
                    <a:blip r:embed="rId15">
                      <a:extLst>
                        <a:ext uri="{28A0092B-C50C-407E-A947-70E740481C1C}">
                          <a14:useLocalDpi xmlns:a14="http://schemas.microsoft.com/office/drawing/2010/main" val="0"/>
                        </a:ext>
                      </a:extLst>
                    </a:blip>
                    <a:stretch>
                      <a:fillRect/>
                    </a:stretch>
                  </pic:blipFill>
                  <pic:spPr>
                    <a:xfrm>
                      <a:off x="0" y="0"/>
                      <a:ext cx="2423392" cy="526131"/>
                    </a:xfrm>
                    <a:prstGeom prst="rect">
                      <a:avLst/>
                    </a:prstGeom>
                  </pic:spPr>
                </pic:pic>
              </a:graphicData>
            </a:graphic>
          </wp:inline>
        </w:drawing>
      </w:r>
      <w:r w:rsidR="00C93DA5">
        <w:rPr>
          <w:rFonts w:ascii="Arial" w:hAnsi="Arial" w:cs="Arial Narrow"/>
          <w:bCs/>
          <w:noProof/>
          <w:sz w:val="28"/>
          <w:szCs w:val="28"/>
        </w:rPr>
        <w:tab/>
      </w:r>
      <w:r w:rsidR="00C93DA5">
        <w:rPr>
          <w:rFonts w:ascii="Arial" w:hAnsi="Arial" w:cs="Arial Narrow"/>
          <w:bCs/>
          <w:noProof/>
          <w:sz w:val="28"/>
          <w:szCs w:val="28"/>
        </w:rPr>
        <w:drawing>
          <wp:inline distT="0" distB="0" distL="0" distR="0" wp14:anchorId="25C0FD9B" wp14:editId="77CDFB45">
            <wp:extent cx="1971923" cy="91201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december001_L.jpg"/>
                    <pic:cNvPicPr/>
                  </pic:nvPicPr>
                  <pic:blipFill>
                    <a:blip r:embed="rId16">
                      <a:extLst>
                        <a:ext uri="{28A0092B-C50C-407E-A947-70E740481C1C}">
                          <a14:useLocalDpi xmlns:a14="http://schemas.microsoft.com/office/drawing/2010/main" val="0"/>
                        </a:ext>
                      </a:extLst>
                    </a:blip>
                    <a:stretch>
                      <a:fillRect/>
                    </a:stretch>
                  </pic:blipFill>
                  <pic:spPr>
                    <a:xfrm>
                      <a:off x="0" y="0"/>
                      <a:ext cx="1971923" cy="912019"/>
                    </a:xfrm>
                    <a:prstGeom prst="rect">
                      <a:avLst/>
                    </a:prstGeom>
                  </pic:spPr>
                </pic:pic>
              </a:graphicData>
            </a:graphic>
          </wp:inline>
        </w:drawing>
      </w:r>
    </w:p>
    <w:p w:rsidR="00A37D67" w:rsidRPr="00AA157A" w:rsidRDefault="000E7099" w:rsidP="00C93DA5">
      <w:pPr>
        <w:pBdr>
          <w:top w:val="thinThickLargeGap" w:sz="24" w:space="1"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B343C3" w:rsidRPr="00CC242D" w:rsidRDefault="004227F6" w:rsidP="004227F6">
      <w:pPr>
        <w:pStyle w:val="Title"/>
        <w:rPr>
          <w:rFonts w:ascii="Engravers MT" w:hAnsi="Engravers MT"/>
          <w:i/>
        </w:rPr>
      </w:pPr>
      <w:r w:rsidRPr="00CC242D">
        <w:rPr>
          <w:rFonts w:ascii="Engravers MT" w:hAnsi="Engravers MT"/>
          <w:i/>
        </w:rPr>
        <w:t>city hall and public works will be closed</w:t>
      </w:r>
      <w:r w:rsidR="00D13DEB" w:rsidRPr="00CC242D">
        <w:rPr>
          <w:rFonts w:ascii="Engravers MT" w:hAnsi="Engravers MT"/>
          <w:i/>
        </w:rPr>
        <w:t xml:space="preserve"> </w:t>
      </w:r>
      <w:r w:rsidR="00376834">
        <w:rPr>
          <w:rFonts w:ascii="Engravers MT" w:hAnsi="Engravers MT"/>
          <w:i/>
        </w:rPr>
        <w:t xml:space="preserve">DECEMBER 24 </w:t>
      </w:r>
      <w:r w:rsidR="00CE4EBF">
        <w:rPr>
          <w:rFonts w:ascii="Engravers MT" w:hAnsi="Engravers MT"/>
          <w:i/>
        </w:rPr>
        <w:t>- december</w:t>
      </w:r>
      <w:r w:rsidR="00376834">
        <w:rPr>
          <w:rFonts w:ascii="Engravers MT" w:hAnsi="Engravers MT"/>
          <w:i/>
        </w:rPr>
        <w:t xml:space="preserve"> 26</w:t>
      </w:r>
      <w:r w:rsidR="00376834" w:rsidRPr="00CE4EBF">
        <w:rPr>
          <w:rFonts w:ascii="Engravers MT" w:hAnsi="Engravers MT"/>
          <w:i/>
          <w:vertAlign w:val="superscript"/>
        </w:rPr>
        <w:t>TH</w:t>
      </w:r>
      <w:r w:rsidR="00CE4EBF">
        <w:rPr>
          <w:rFonts w:ascii="Engravers MT" w:hAnsi="Engravers MT"/>
          <w:i/>
        </w:rPr>
        <w:t xml:space="preserve"> and december 31 - January 1, 2019</w:t>
      </w:r>
    </w:p>
    <w:p w:rsidR="00117F41" w:rsidRPr="00B56A21" w:rsidRDefault="007C26FA" w:rsidP="00DB30C0">
      <w:pPr>
        <w:spacing w:line="240" w:lineRule="atLeast"/>
        <w:jc w:val="both"/>
        <w:rPr>
          <w:rFonts w:asciiTheme="minorHAnsi" w:hAnsiTheme="minorHAnsi" w:cstheme="minorHAnsi"/>
          <w:b/>
          <w:sz w:val="22"/>
          <w:szCs w:val="22"/>
        </w:rPr>
      </w:pPr>
      <w:r w:rsidRPr="00B56A21">
        <w:rPr>
          <w:rFonts w:asciiTheme="minorHAnsi" w:hAnsiTheme="minorHAnsi" w:cstheme="minorHAnsi"/>
          <w:b/>
          <w:sz w:val="22"/>
          <w:szCs w:val="22"/>
        </w:rPr>
        <w:t>P</w:t>
      </w:r>
      <w:r w:rsidR="00D13DEB" w:rsidRPr="00B56A21">
        <w:rPr>
          <w:rFonts w:asciiTheme="minorHAnsi" w:hAnsiTheme="minorHAnsi" w:cstheme="minorHAnsi"/>
          <w:b/>
          <w:sz w:val="22"/>
          <w:szCs w:val="22"/>
        </w:rPr>
        <w:t xml:space="preserve">rojects in the City </w:t>
      </w:r>
      <w:r w:rsidRPr="00B56A21">
        <w:rPr>
          <w:rFonts w:asciiTheme="minorHAnsi" w:hAnsiTheme="minorHAnsi" w:cstheme="minorHAnsi"/>
          <w:b/>
          <w:sz w:val="22"/>
          <w:szCs w:val="22"/>
        </w:rPr>
        <w:t>are moving along</w:t>
      </w:r>
      <w:r w:rsidR="00D13DEB" w:rsidRPr="00B56A21">
        <w:rPr>
          <w:rFonts w:asciiTheme="minorHAnsi" w:hAnsiTheme="minorHAnsi" w:cstheme="minorHAnsi"/>
          <w:b/>
          <w:sz w:val="22"/>
          <w:szCs w:val="22"/>
        </w:rPr>
        <w:t>.</w:t>
      </w:r>
      <w:r w:rsidRPr="00B56A21">
        <w:rPr>
          <w:rFonts w:asciiTheme="minorHAnsi" w:hAnsiTheme="minorHAnsi" w:cstheme="minorHAnsi"/>
          <w:b/>
          <w:sz w:val="22"/>
          <w:szCs w:val="22"/>
        </w:rPr>
        <w:t xml:space="preserve"> Vine Street is awaiting paving, the park is awaiting septic approval, and Well #6 will be starting the 72 hour testing.</w:t>
      </w:r>
      <w:r w:rsidR="00D13DEB" w:rsidRPr="00B56A21">
        <w:rPr>
          <w:rFonts w:asciiTheme="minorHAnsi" w:hAnsiTheme="minorHAnsi" w:cstheme="minorHAnsi"/>
          <w:b/>
          <w:sz w:val="22"/>
          <w:szCs w:val="22"/>
        </w:rPr>
        <w:t xml:space="preserve"> </w:t>
      </w:r>
      <w:r w:rsidRPr="00B56A21">
        <w:rPr>
          <w:rFonts w:asciiTheme="minorHAnsi" w:hAnsiTheme="minorHAnsi" w:cstheme="minorHAnsi"/>
          <w:b/>
          <w:sz w:val="22"/>
          <w:szCs w:val="22"/>
        </w:rPr>
        <w:t>Below is another small “History” of</w:t>
      </w:r>
      <w:r w:rsidR="00D13DEB" w:rsidRPr="00B56A21">
        <w:rPr>
          <w:rFonts w:asciiTheme="minorHAnsi" w:hAnsiTheme="minorHAnsi" w:cstheme="minorHAnsi"/>
          <w:b/>
          <w:sz w:val="22"/>
          <w:szCs w:val="22"/>
        </w:rPr>
        <w:t xml:space="preserve"> the City of Sodaville</w:t>
      </w:r>
      <w:r w:rsidRPr="00B56A21">
        <w:rPr>
          <w:rFonts w:asciiTheme="minorHAnsi" w:hAnsiTheme="minorHAnsi" w:cstheme="minorHAnsi"/>
          <w:b/>
          <w:sz w:val="22"/>
          <w:szCs w:val="22"/>
        </w:rPr>
        <w:t>.</w:t>
      </w:r>
      <w:r w:rsidR="00D13DEB" w:rsidRPr="00B56A21">
        <w:rPr>
          <w:rFonts w:asciiTheme="minorHAnsi" w:hAnsiTheme="minorHAnsi" w:cstheme="minorHAnsi"/>
          <w:b/>
          <w:sz w:val="22"/>
          <w:szCs w:val="22"/>
        </w:rPr>
        <w:t xml:space="preserve"> </w:t>
      </w:r>
      <w:r w:rsidRPr="00B56A21">
        <w:rPr>
          <w:rFonts w:asciiTheme="minorHAnsi" w:hAnsiTheme="minorHAnsi" w:cstheme="minorHAnsi"/>
          <w:b/>
          <w:sz w:val="22"/>
          <w:szCs w:val="22"/>
        </w:rPr>
        <w:t>This month</w:t>
      </w:r>
      <w:r w:rsidR="00D13DEB" w:rsidRPr="00B56A21">
        <w:rPr>
          <w:rFonts w:asciiTheme="minorHAnsi" w:hAnsiTheme="minorHAnsi" w:cstheme="minorHAnsi"/>
          <w:b/>
          <w:sz w:val="22"/>
          <w:szCs w:val="22"/>
        </w:rPr>
        <w:t xml:space="preserve"> is the </w:t>
      </w:r>
      <w:r w:rsidR="00E0262A" w:rsidRPr="00B56A21">
        <w:rPr>
          <w:rFonts w:asciiTheme="minorHAnsi" w:hAnsiTheme="minorHAnsi" w:cstheme="minorHAnsi"/>
          <w:b/>
          <w:sz w:val="22"/>
          <w:szCs w:val="22"/>
        </w:rPr>
        <w:t>Mineral Spring Park (City Hall Park)</w:t>
      </w:r>
      <w:r w:rsidR="00D13DEB" w:rsidRPr="00B56A21">
        <w:rPr>
          <w:rFonts w:asciiTheme="minorHAnsi" w:hAnsiTheme="minorHAnsi" w:cstheme="minorHAnsi"/>
          <w:b/>
          <w:sz w:val="22"/>
          <w:szCs w:val="22"/>
        </w:rPr>
        <w:t>:</w:t>
      </w:r>
    </w:p>
    <w:p w:rsidR="002A53BC" w:rsidRPr="00B56A21" w:rsidRDefault="00CE4EBF" w:rsidP="007C26FA">
      <w:pPr>
        <w:jc w:val="both"/>
        <w:rPr>
          <w:rFonts w:ascii="Book Antiqua" w:hAnsi="Book Antiqua" w:cstheme="minorHAnsi"/>
          <w:b/>
          <w:i/>
          <w:sz w:val="22"/>
          <w:szCs w:val="22"/>
        </w:rPr>
      </w:pPr>
      <w:r w:rsidRPr="00B56A21">
        <w:rPr>
          <w:rFonts w:ascii="Book Antiqua" w:hAnsi="Book Antiqua" w:cstheme="minorHAnsi"/>
          <w:b/>
          <w:i/>
          <w:sz w:val="22"/>
          <w:szCs w:val="22"/>
          <w:u w:val="single"/>
        </w:rPr>
        <w:t>SPRING PRESERVATION</w:t>
      </w:r>
      <w:r w:rsidRPr="00B56A21">
        <w:rPr>
          <w:rFonts w:ascii="Book Antiqua" w:hAnsi="Book Antiqua" w:cstheme="minorHAnsi"/>
          <w:b/>
          <w:i/>
          <w:sz w:val="22"/>
          <w:szCs w:val="22"/>
        </w:rPr>
        <w:t xml:space="preserve"> The movement to preserve the spring came first from the pioneers themselves.  They built a rail pen around it.  This kept the cattle out but not the deer.  Then the rails were replaced by a board fence.  Later a local man built an open shed over the spring, octagonal in shape, with seats around the inside.  The floor was brick and the water was dipped from bricked-up shallow wells.  Milton A. Miller secured the first help from the state, an appropriation by the legislature for improvements in 1891, and the building was put up, though not completed until ten years later. More money for repairs and improvements was secured in 1901 and 1920.  The legislature in 1947 turned the property over to the state highway commission and the department of state parks. It was the first Oregon State Park. Mineral Springs Park was deeded to the City of Sodaville in 1972.</w:t>
      </w:r>
      <w:r w:rsidR="002A53BC" w:rsidRPr="00B56A21">
        <w:rPr>
          <w:rFonts w:ascii="Book Antiqua" w:hAnsi="Book Antiqua" w:cstheme="minorHAnsi"/>
          <w:b/>
          <w:i/>
          <w:sz w:val="22"/>
          <w:szCs w:val="22"/>
        </w:rPr>
        <w:t>Below are photos of the original Spring Hall built in 1901. The aging Sodaville Mineral Spring Hall was torn down in January 1970. City Hall now stands there.</w:t>
      </w:r>
      <w:r w:rsidR="00AA58A5" w:rsidRPr="00B56A21">
        <w:rPr>
          <w:rFonts w:ascii="Book Antiqua" w:hAnsi="Book Antiqua" w:cstheme="minorHAnsi"/>
          <w:b/>
          <w:i/>
          <w:sz w:val="22"/>
          <w:szCs w:val="22"/>
        </w:rPr>
        <w:t xml:space="preserve"> The cistern for catching the spring water is beneath.</w:t>
      </w:r>
    </w:p>
    <w:p w:rsidR="00CE4EBF" w:rsidRPr="00CE4EBF" w:rsidRDefault="00FF6705" w:rsidP="007C26FA">
      <w:pPr>
        <w:jc w:val="both"/>
        <w:rPr>
          <w:rFonts w:ascii="Book Antiqua" w:hAnsi="Book Antiqua" w:cstheme="minorHAnsi"/>
          <w:b/>
          <w:i/>
        </w:rPr>
      </w:pPr>
      <w:r w:rsidRPr="00FF6705">
        <w:t xml:space="preserve"> </w:t>
      </w:r>
      <w:r w:rsidR="002A53BC" w:rsidRPr="00FF6705">
        <w:rPr>
          <w:rFonts w:ascii="Book Antiqua" w:hAnsi="Book Antiqua" w:cstheme="minorHAnsi"/>
          <w:b/>
          <w:i/>
          <w:noProof/>
        </w:rPr>
        <w:drawing>
          <wp:inline distT="0" distB="0" distL="0" distR="0" wp14:anchorId="69D11694" wp14:editId="155C0AB4">
            <wp:extent cx="2139696" cy="1325880"/>
            <wp:effectExtent l="0" t="0" r="0" b="7620"/>
            <wp:docPr id="4" name="Picture 4" descr="http://sodaville.org/var/m_6/62/62b/36911/421738-Spring%20House%2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738" descr="http://sodaville.org/var/m_6/62/62b/36911/421738-Spring%20House%2019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696" cy="1325880"/>
                    </a:xfrm>
                    <a:prstGeom prst="rect">
                      <a:avLst/>
                    </a:prstGeom>
                    <a:noFill/>
                    <a:ln>
                      <a:noFill/>
                    </a:ln>
                  </pic:spPr>
                </pic:pic>
              </a:graphicData>
            </a:graphic>
          </wp:inline>
        </w:drawing>
      </w:r>
      <w:r w:rsidR="007C26FA">
        <w:rPr>
          <w:rFonts w:ascii="Book Antiqua" w:hAnsi="Book Antiqua" w:cstheme="minorHAnsi"/>
          <w:b/>
          <w:i/>
          <w:noProof/>
        </w:rPr>
        <w:t xml:space="preserve"> </w:t>
      </w:r>
      <w:r>
        <w:rPr>
          <w:rFonts w:ascii="Book Antiqua" w:hAnsi="Book Antiqua" w:cstheme="minorHAnsi"/>
          <w:b/>
          <w:i/>
          <w:noProof/>
        </w:rPr>
        <w:drawing>
          <wp:inline distT="0" distB="0" distL="0" distR="0">
            <wp:extent cx="1992133" cy="132588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059-2470708_1414968996.9295.jpg"/>
                    <pic:cNvPicPr/>
                  </pic:nvPicPr>
                  <pic:blipFill>
                    <a:blip r:embed="rId18">
                      <a:extLst>
                        <a:ext uri="{28A0092B-C50C-407E-A947-70E740481C1C}">
                          <a14:useLocalDpi xmlns:a14="http://schemas.microsoft.com/office/drawing/2010/main" val="0"/>
                        </a:ext>
                      </a:extLst>
                    </a:blip>
                    <a:stretch>
                      <a:fillRect/>
                    </a:stretch>
                  </pic:blipFill>
                  <pic:spPr>
                    <a:xfrm>
                      <a:off x="0" y="0"/>
                      <a:ext cx="1992133" cy="1325880"/>
                    </a:xfrm>
                    <a:prstGeom prst="rect">
                      <a:avLst/>
                    </a:prstGeom>
                  </pic:spPr>
                </pic:pic>
              </a:graphicData>
            </a:graphic>
          </wp:inline>
        </w:drawing>
      </w:r>
      <w:r w:rsidR="007C26FA">
        <w:t xml:space="preserve"> </w:t>
      </w:r>
      <w:r w:rsidRPr="00FF6705">
        <w:rPr>
          <w:noProof/>
        </w:rPr>
        <w:drawing>
          <wp:inline distT="0" distB="0" distL="0" distR="0">
            <wp:extent cx="1278842" cy="1325880"/>
            <wp:effectExtent l="0" t="0" r="0" b="7620"/>
            <wp:docPr id="14" name="Picture 14" descr="http://sodaville.org/var/m_6/62/62b/36911/389788-Spring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788" descr="http://sodaville.org/var/m_6/62/62b/36911/389788-Springhou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8842" cy="1325880"/>
                    </a:xfrm>
                    <a:prstGeom prst="rect">
                      <a:avLst/>
                    </a:prstGeom>
                    <a:noFill/>
                    <a:ln>
                      <a:noFill/>
                    </a:ln>
                  </pic:spPr>
                </pic:pic>
              </a:graphicData>
            </a:graphic>
          </wp:inline>
        </w:drawing>
      </w:r>
      <w:r w:rsidR="007C26FA">
        <w:t xml:space="preserve"> </w:t>
      </w:r>
      <w:r w:rsidR="007C26FA" w:rsidRPr="007C26FA">
        <w:rPr>
          <w:noProof/>
        </w:rPr>
        <w:drawing>
          <wp:inline distT="0" distB="0" distL="0" distR="0">
            <wp:extent cx="1446278" cy="1325880"/>
            <wp:effectExtent l="0" t="0" r="1905" b="7620"/>
            <wp:docPr id="15" name="Picture 15" descr="http://sodaville.org/var/m_6/62/62b/36911/389792-Origianl%20Spring%20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792" descr="http://sodaville.org/var/m_6/62/62b/36911/389792-Origianl%20Spring%20Ha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6278" cy="1325880"/>
                    </a:xfrm>
                    <a:prstGeom prst="rect">
                      <a:avLst/>
                    </a:prstGeom>
                    <a:noFill/>
                    <a:ln>
                      <a:noFill/>
                    </a:ln>
                  </pic:spPr>
                </pic:pic>
              </a:graphicData>
            </a:graphic>
          </wp:inline>
        </w:drawing>
      </w:r>
    </w:p>
    <w:p w:rsidR="00A17443" w:rsidRDefault="007C26FA" w:rsidP="00A17443">
      <w:pPr>
        <w:spacing w:line="240" w:lineRule="atLeast"/>
        <w:jc w:val="both"/>
        <w:rPr>
          <w:rFonts w:ascii="Calibri" w:hAnsi="Calibri" w:cs="Calibri"/>
          <w:b/>
          <w:i/>
        </w:rPr>
      </w:pPr>
      <w:r>
        <w:rPr>
          <w:rFonts w:ascii="Calibri" w:hAnsi="Calibri" w:cs="Calibri"/>
          <w:b/>
          <w:i/>
        </w:rPr>
        <w:t xml:space="preserve">Speaking of the park, the Citizen Planning Committee is still looking for </w:t>
      </w:r>
      <w:r w:rsidR="009B35F4">
        <w:rPr>
          <w:rFonts w:ascii="Calibri" w:hAnsi="Calibri" w:cs="Calibri"/>
          <w:b/>
          <w:i/>
        </w:rPr>
        <w:t>decorations</w:t>
      </w:r>
      <w:r>
        <w:rPr>
          <w:rFonts w:ascii="Calibri" w:hAnsi="Calibri" w:cs="Calibri"/>
          <w:b/>
          <w:i/>
        </w:rPr>
        <w:t xml:space="preserve"> to dress up the park for the Holidays. If you have any lights or yard ornaments, please drop them at City Hall! All donations are welcome.</w:t>
      </w:r>
    </w:p>
    <w:p w:rsidR="002A53BC" w:rsidRDefault="002A53BC" w:rsidP="00A17443">
      <w:pPr>
        <w:spacing w:line="240" w:lineRule="atLeast"/>
        <w:jc w:val="both"/>
        <w:rPr>
          <w:rFonts w:ascii="Calibri" w:hAnsi="Calibri" w:cs="Calibri"/>
          <w:b/>
          <w:i/>
        </w:rPr>
      </w:pPr>
      <w:r>
        <w:rPr>
          <w:rFonts w:ascii="Calibri" w:hAnsi="Calibri" w:cs="Calibri"/>
          <w:b/>
          <w:i/>
        </w:rPr>
        <w:t>Merry Christmas and Happy New Year,</w:t>
      </w:r>
    </w:p>
    <w:p w:rsidR="00240E7A" w:rsidRDefault="00A37D67" w:rsidP="00DB30C0">
      <w:pPr>
        <w:spacing w:line="240" w:lineRule="atLeast"/>
        <w:jc w:val="both"/>
        <w:rPr>
          <w:rFonts w:asciiTheme="minorHAnsi" w:hAnsiTheme="minorHAnsi" w:cstheme="minorHAnsi"/>
          <w:b/>
          <w:i/>
        </w:rPr>
      </w:pPr>
      <w:r w:rsidRPr="00A8418F">
        <w:rPr>
          <w:rFonts w:asciiTheme="minorHAnsi" w:hAnsiTheme="minorHAnsi" w:cstheme="minorHAnsi"/>
          <w:b/>
          <w:i/>
        </w:rPr>
        <w:t>Judy Smith, City Administrator</w:t>
      </w:r>
    </w:p>
    <w:p w:rsidR="00B56A21" w:rsidRDefault="00B56A21" w:rsidP="00DB30C0">
      <w:pPr>
        <w:spacing w:line="240" w:lineRule="atLeast"/>
        <w:jc w:val="both"/>
        <w:rPr>
          <w:rFonts w:asciiTheme="minorHAnsi" w:hAnsiTheme="minorHAnsi" w:cstheme="minorHAnsi"/>
          <w:b/>
          <w:i/>
        </w:rPr>
      </w:pP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B56A21" w:rsidRPr="00B56A21" w:rsidRDefault="00B56A21" w:rsidP="00B56A21">
      <w:pPr>
        <w:widowControl w:val="0"/>
        <w:suppressAutoHyphens/>
        <w:autoSpaceDN w:val="0"/>
        <w:spacing w:line="276" w:lineRule="auto"/>
        <w:jc w:val="both"/>
        <w:rPr>
          <w:rFonts w:ascii="Arial" w:eastAsia="Arial" w:hAnsi="Arial" w:cs="Arial"/>
          <w:b/>
          <w:sz w:val="22"/>
          <w:szCs w:val="22"/>
          <w:lang w:eastAsia="zh-CN" w:bidi="hi-IN"/>
        </w:rPr>
      </w:pPr>
      <w:bookmarkStart w:id="0" w:name="_447tzm3u6xo4"/>
      <w:bookmarkEnd w:id="0"/>
      <w:r w:rsidRPr="00B56A21">
        <w:rPr>
          <w:rFonts w:ascii="Arial" w:eastAsia="Arial" w:hAnsi="Arial" w:cs="Arial"/>
          <w:b/>
          <w:sz w:val="22"/>
          <w:szCs w:val="22"/>
          <w:lang w:eastAsia="zh-CN" w:bidi="hi-IN"/>
        </w:rPr>
        <w:t xml:space="preserve">Ah December! </w:t>
      </w:r>
      <w:proofErr w:type="gramStart"/>
      <w:r w:rsidRPr="00B56A21">
        <w:rPr>
          <w:rFonts w:ascii="Arial" w:eastAsia="Arial" w:hAnsi="Arial" w:cs="Arial"/>
          <w:b/>
          <w:sz w:val="22"/>
          <w:szCs w:val="22"/>
          <w:lang w:eastAsia="zh-CN" w:bidi="hi-IN"/>
        </w:rPr>
        <w:t>The best month of the year.</w:t>
      </w:r>
      <w:proofErr w:type="gramEnd"/>
      <w:r w:rsidRPr="00B56A21">
        <w:rPr>
          <w:rFonts w:ascii="Arial" w:eastAsia="Arial" w:hAnsi="Arial" w:cs="Arial"/>
          <w:b/>
          <w:sz w:val="22"/>
          <w:szCs w:val="22"/>
          <w:lang w:eastAsia="zh-CN" w:bidi="hi-IN"/>
        </w:rPr>
        <w:t xml:space="preserve"> We all show how we care for each other, as the Holiday Cheer.</w:t>
      </w:r>
    </w:p>
    <w:p w:rsidR="00B56A21" w:rsidRPr="00B56A21" w:rsidRDefault="00B56A21" w:rsidP="00B56A21">
      <w:pPr>
        <w:widowControl w:val="0"/>
        <w:suppressAutoHyphens/>
        <w:autoSpaceDN w:val="0"/>
        <w:spacing w:line="276" w:lineRule="auto"/>
        <w:jc w:val="both"/>
        <w:rPr>
          <w:rFonts w:ascii="Arial" w:eastAsia="Arial" w:hAnsi="Arial" w:cs="Arial"/>
          <w:b/>
          <w:sz w:val="12"/>
          <w:szCs w:val="12"/>
          <w:lang w:eastAsia="zh-CN" w:bidi="hi-IN"/>
        </w:rPr>
      </w:pPr>
    </w:p>
    <w:p w:rsidR="00B56A21" w:rsidRPr="00B56A21" w:rsidRDefault="00B56A21" w:rsidP="00B56A21">
      <w:pPr>
        <w:widowControl w:val="0"/>
        <w:suppressAutoHyphens/>
        <w:autoSpaceDN w:val="0"/>
        <w:spacing w:line="276" w:lineRule="auto"/>
        <w:jc w:val="both"/>
        <w:rPr>
          <w:rFonts w:ascii="Arial" w:eastAsia="Arial" w:hAnsi="Arial" w:cs="Arial"/>
          <w:b/>
          <w:sz w:val="22"/>
          <w:szCs w:val="22"/>
          <w:lang w:eastAsia="zh-CN" w:bidi="hi-IN"/>
        </w:rPr>
      </w:pPr>
      <w:r w:rsidRPr="00B56A21">
        <w:rPr>
          <w:rFonts w:ascii="Arial" w:eastAsia="Arial" w:hAnsi="Arial" w:cs="Arial"/>
          <w:b/>
          <w:sz w:val="22"/>
          <w:szCs w:val="22"/>
          <w:lang w:eastAsia="zh-CN" w:bidi="hi-IN"/>
        </w:rPr>
        <w:t>The Citizens Committee is trying to show how they care for the City by gathering as many Christmas Lights as possible to light up the City Park. They could use yo</w:t>
      </w:r>
      <w:r w:rsidR="00374ECB">
        <w:rPr>
          <w:rFonts w:ascii="Arial" w:eastAsia="Arial" w:hAnsi="Arial" w:cs="Arial"/>
          <w:b/>
          <w:sz w:val="22"/>
          <w:szCs w:val="22"/>
          <w:lang w:eastAsia="zh-CN" w:bidi="hi-IN"/>
        </w:rPr>
        <w:t>ur donations of any decorations</w:t>
      </w:r>
      <w:r w:rsidRPr="00B56A21">
        <w:rPr>
          <w:rFonts w:ascii="Arial" w:eastAsia="Arial" w:hAnsi="Arial" w:cs="Arial"/>
          <w:b/>
          <w:sz w:val="22"/>
          <w:szCs w:val="22"/>
          <w:lang w:eastAsia="zh-CN" w:bidi="hi-IN"/>
        </w:rPr>
        <w:t xml:space="preserve"> you have available to give. As you know, we are slowly but surely trying to improve the City in as many ways as possible.  What you may not know, or remember, the City’s decorations were stolen from the park a couple of years ago. Let’s protect our City as we try to improve it and keep it protected afterwards.</w:t>
      </w:r>
      <w:r w:rsidRPr="00B56A21">
        <w:rPr>
          <w:rFonts w:ascii="Arial" w:eastAsia="Arial" w:hAnsi="Arial" w:cs="Arial"/>
          <w:b/>
          <w:i/>
          <w:sz w:val="22"/>
          <w:szCs w:val="22"/>
          <w:lang w:eastAsia="zh-CN" w:bidi="hi-IN"/>
        </w:rPr>
        <w:t xml:space="preserve"> If you see something illegal </w:t>
      </w:r>
      <w:proofErr w:type="spellStart"/>
      <w:r w:rsidRPr="00B56A21">
        <w:rPr>
          <w:rFonts w:ascii="Arial" w:eastAsia="Arial" w:hAnsi="Arial" w:cs="Arial"/>
          <w:b/>
          <w:i/>
          <w:sz w:val="22"/>
          <w:szCs w:val="22"/>
          <w:lang w:eastAsia="zh-CN" w:bidi="hi-IN"/>
        </w:rPr>
        <w:t>ie</w:t>
      </w:r>
      <w:proofErr w:type="spellEnd"/>
      <w:r w:rsidRPr="00B56A21">
        <w:rPr>
          <w:rFonts w:ascii="Arial" w:eastAsia="Arial" w:hAnsi="Arial" w:cs="Arial"/>
          <w:b/>
          <w:i/>
          <w:sz w:val="22"/>
          <w:szCs w:val="22"/>
          <w:lang w:eastAsia="zh-CN" w:bidi="hi-IN"/>
        </w:rPr>
        <w:t xml:space="preserve">: destructive or people spending the night in the park, please report it the Linn </w:t>
      </w:r>
      <w:r w:rsidRPr="00B56A21">
        <w:rPr>
          <w:rFonts w:ascii="Arial" w:eastAsia="Arial" w:hAnsi="Arial" w:cs="Arial"/>
          <w:b/>
          <w:i/>
          <w:sz w:val="22"/>
          <w:szCs w:val="22"/>
          <w:lang w:eastAsia="zh-CN" w:bidi="hi-IN"/>
        </w:rPr>
        <w:lastRenderedPageBreak/>
        <w:t>County Sheriff’s Office.</w:t>
      </w:r>
      <w:r w:rsidRPr="00B56A21">
        <w:rPr>
          <w:rFonts w:ascii="Arial" w:eastAsia="Arial" w:hAnsi="Arial" w:cs="Arial"/>
          <w:b/>
          <w:sz w:val="22"/>
          <w:szCs w:val="22"/>
          <w:lang w:eastAsia="zh-CN" w:bidi="hi-IN"/>
        </w:rPr>
        <w:t xml:space="preserve"> They are the only ones who can truly take care of the problem. If you do not want to make the effort in doing so, take a video of it with the timestamp and location for additional proof. Either Call the Sheriff or email a video to the city or I’m sure any of your councilors would be willing to make the call. And I would think you know at least one of your council</w:t>
      </w:r>
      <w:bookmarkStart w:id="1" w:name="_GoBack"/>
      <w:bookmarkEnd w:id="1"/>
      <w:r w:rsidRPr="00B56A21">
        <w:rPr>
          <w:rFonts w:ascii="Arial" w:eastAsia="Arial" w:hAnsi="Arial" w:cs="Arial"/>
          <w:b/>
          <w:sz w:val="22"/>
          <w:szCs w:val="22"/>
          <w:lang w:eastAsia="zh-CN" w:bidi="hi-IN"/>
        </w:rPr>
        <w:t>ors number.  Do not let a Grinch spoil your park.</w:t>
      </w:r>
      <w:r w:rsidRPr="00B56A21">
        <w:rPr>
          <w:rFonts w:ascii="Arial" w:eastAsia="Arial" w:hAnsi="Arial" w:cs="Arial"/>
          <w:b/>
          <w:sz w:val="22"/>
          <w:szCs w:val="22"/>
          <w:lang w:eastAsia="zh-CN" w:bidi="hi-IN"/>
        </w:rPr>
        <w:tab/>
      </w:r>
    </w:p>
    <w:p w:rsidR="00B56A21" w:rsidRPr="00B56A21" w:rsidRDefault="00B56A21" w:rsidP="00B56A21">
      <w:pPr>
        <w:widowControl w:val="0"/>
        <w:suppressAutoHyphens/>
        <w:autoSpaceDN w:val="0"/>
        <w:spacing w:line="276" w:lineRule="auto"/>
        <w:jc w:val="both"/>
        <w:rPr>
          <w:rFonts w:ascii="Arial" w:eastAsia="Arial" w:hAnsi="Arial" w:cs="Arial"/>
          <w:b/>
          <w:sz w:val="12"/>
          <w:szCs w:val="12"/>
          <w:lang w:eastAsia="zh-CN" w:bidi="hi-IN"/>
        </w:rPr>
      </w:pPr>
    </w:p>
    <w:p w:rsidR="00B56A21" w:rsidRPr="00B56A21" w:rsidRDefault="00B56A21" w:rsidP="00B56A21">
      <w:pPr>
        <w:widowControl w:val="0"/>
        <w:suppressAutoHyphens/>
        <w:autoSpaceDN w:val="0"/>
        <w:spacing w:line="276" w:lineRule="auto"/>
        <w:jc w:val="both"/>
        <w:rPr>
          <w:rFonts w:ascii="Arial" w:eastAsia="Arial" w:hAnsi="Arial" w:cs="Arial"/>
          <w:b/>
          <w:sz w:val="22"/>
          <w:szCs w:val="22"/>
          <w:lang w:eastAsia="zh-CN" w:bidi="hi-IN"/>
        </w:rPr>
      </w:pPr>
      <w:r w:rsidRPr="00B56A21">
        <w:rPr>
          <w:rFonts w:ascii="Arial" w:eastAsia="Arial" w:hAnsi="Arial" w:cs="Arial"/>
          <w:b/>
          <w:sz w:val="22"/>
          <w:szCs w:val="22"/>
          <w:lang w:eastAsia="zh-CN" w:bidi="hi-IN"/>
        </w:rPr>
        <w:t>Isn’t the rain a welcome sight!?  We are STILL on water restrictions, so please never curse the rain...</w:t>
      </w:r>
      <w:proofErr w:type="spellStart"/>
      <w:r w:rsidRPr="00B56A21">
        <w:rPr>
          <w:rFonts w:ascii="Arial" w:eastAsia="Arial" w:hAnsi="Arial" w:cs="Arial"/>
          <w:b/>
          <w:sz w:val="22"/>
          <w:szCs w:val="22"/>
          <w:lang w:eastAsia="zh-CN" w:bidi="hi-IN"/>
        </w:rPr>
        <w:t>haha</w:t>
      </w:r>
      <w:proofErr w:type="spellEnd"/>
    </w:p>
    <w:p w:rsidR="00B56A21" w:rsidRPr="00B56A21" w:rsidRDefault="00B56A21" w:rsidP="00B56A21">
      <w:pPr>
        <w:widowControl w:val="0"/>
        <w:suppressAutoHyphens/>
        <w:autoSpaceDN w:val="0"/>
        <w:spacing w:line="276" w:lineRule="auto"/>
        <w:rPr>
          <w:rFonts w:ascii="Arial" w:eastAsia="Arial" w:hAnsi="Arial" w:cs="Arial"/>
          <w:b/>
          <w:sz w:val="22"/>
          <w:szCs w:val="22"/>
          <w:lang w:eastAsia="zh-CN" w:bidi="hi-IN"/>
        </w:rPr>
      </w:pPr>
    </w:p>
    <w:p w:rsidR="00B56A21" w:rsidRPr="00B56A21" w:rsidRDefault="00B56A21" w:rsidP="00B56A21">
      <w:pPr>
        <w:widowControl w:val="0"/>
        <w:suppressAutoHyphens/>
        <w:autoSpaceDN w:val="0"/>
        <w:spacing w:line="276" w:lineRule="auto"/>
        <w:rPr>
          <w:rFonts w:ascii="Arial" w:eastAsia="Arial" w:hAnsi="Arial" w:cs="Arial"/>
          <w:b/>
          <w:sz w:val="22"/>
          <w:szCs w:val="22"/>
          <w:lang w:eastAsia="zh-CN" w:bidi="hi-IN"/>
        </w:rPr>
      </w:pPr>
      <w:r w:rsidRPr="00B56A21">
        <w:rPr>
          <w:rFonts w:ascii="Arial" w:eastAsia="Arial" w:hAnsi="Arial" w:cs="Arial"/>
          <w:b/>
          <w:sz w:val="22"/>
          <w:szCs w:val="22"/>
          <w:lang w:eastAsia="zh-CN" w:bidi="hi-IN"/>
        </w:rPr>
        <w:t>Merry Christmas Sodaville!!</w:t>
      </w:r>
    </w:p>
    <w:p w:rsidR="00B56A21" w:rsidRPr="00B56A21" w:rsidRDefault="00B56A21" w:rsidP="00D701A3">
      <w:pPr>
        <w:widowControl w:val="0"/>
        <w:suppressAutoHyphens/>
        <w:autoSpaceDN w:val="0"/>
        <w:spacing w:line="276" w:lineRule="auto"/>
        <w:textAlignment w:val="baseline"/>
        <w:rPr>
          <w:rFonts w:ascii="Arial" w:eastAsia="Arial" w:hAnsi="Arial" w:cs="Arial"/>
          <w:b/>
          <w:sz w:val="12"/>
          <w:szCs w:val="12"/>
          <w:lang w:eastAsia="zh-CN" w:bidi="hi-IN"/>
        </w:rPr>
      </w:pPr>
    </w:p>
    <w:p w:rsidR="00D701A3" w:rsidRPr="00B56A21" w:rsidRDefault="00D701A3" w:rsidP="00D701A3">
      <w:pPr>
        <w:widowControl w:val="0"/>
        <w:suppressAutoHyphens/>
        <w:autoSpaceDN w:val="0"/>
        <w:spacing w:line="276" w:lineRule="auto"/>
        <w:textAlignment w:val="baseline"/>
        <w:rPr>
          <w:rFonts w:ascii="Arial" w:eastAsia="Arial" w:hAnsi="Arial" w:cs="Arial"/>
          <w:sz w:val="22"/>
          <w:szCs w:val="22"/>
          <w:lang w:eastAsia="zh-CN" w:bidi="hi-IN"/>
        </w:rPr>
      </w:pPr>
      <w:r w:rsidRPr="00B56A21">
        <w:rPr>
          <w:rFonts w:ascii="Arial" w:eastAsia="Arial" w:hAnsi="Arial" w:cs="Arial"/>
          <w:b/>
          <w:sz w:val="22"/>
          <w:szCs w:val="22"/>
          <w:lang w:eastAsia="zh-CN" w:bidi="hi-IN"/>
        </w:rPr>
        <w:t>Take care and I’ll see you around,</w:t>
      </w:r>
    </w:p>
    <w:p w:rsidR="00FF6267" w:rsidRPr="00B56A21" w:rsidRDefault="00FF6267" w:rsidP="00FF6267">
      <w:pPr>
        <w:widowControl w:val="0"/>
        <w:suppressAutoHyphens/>
        <w:autoSpaceDN w:val="0"/>
        <w:spacing w:line="276" w:lineRule="auto"/>
        <w:jc w:val="both"/>
        <w:textAlignment w:val="baseline"/>
        <w:rPr>
          <w:rFonts w:ascii="Times New Roman" w:eastAsia="Arial" w:hAnsi="Times New Roman" w:cs="Times New Roman"/>
          <w:b/>
          <w:kern w:val="3"/>
          <w:sz w:val="12"/>
          <w:szCs w:val="12"/>
          <w:lang w:eastAsia="zh-CN" w:bidi="hi-IN"/>
        </w:rPr>
      </w:pPr>
    </w:p>
    <w:p w:rsidR="00ED2F90" w:rsidRDefault="00527990" w:rsidP="00CC242D">
      <w:pPr>
        <w:widowControl w:val="0"/>
        <w:suppressAutoHyphens/>
        <w:autoSpaceDN w:val="0"/>
        <w:spacing w:line="276" w:lineRule="auto"/>
        <w:textAlignment w:val="baseline"/>
        <w:rPr>
          <w:rFonts w:ascii="Times New Roman" w:hAnsi="Times New Roman" w:cs="Times New Roman"/>
          <w:b/>
          <w:i/>
          <w:sz w:val="22"/>
          <w:szCs w:val="22"/>
          <w:u w:val="single"/>
        </w:rPr>
      </w:pPr>
      <w:proofErr w:type="gramStart"/>
      <w:r w:rsidRPr="00B56A21">
        <w:rPr>
          <w:rFonts w:ascii="Times New Roman" w:hAnsi="Times New Roman" w:cs="Times New Roman"/>
          <w:b/>
          <w:iCs/>
          <w:sz w:val="22"/>
          <w:szCs w:val="22"/>
        </w:rPr>
        <w:t>Suzie</w:t>
      </w:r>
      <w:r w:rsidR="00CC242D" w:rsidRPr="00B56A21">
        <w:rPr>
          <w:rFonts w:ascii="Times New Roman" w:hAnsi="Times New Roman" w:cs="Times New Roman"/>
          <w:b/>
          <w:iCs/>
          <w:sz w:val="22"/>
          <w:szCs w:val="22"/>
        </w:rPr>
        <w:t xml:space="preserve">  </w:t>
      </w:r>
      <w:proofErr w:type="gramEnd"/>
      <w:r w:rsidR="00C76D60" w:rsidRPr="00B56A21">
        <w:rPr>
          <w:sz w:val="22"/>
          <w:szCs w:val="22"/>
        </w:rPr>
        <w:fldChar w:fldCharType="begin"/>
      </w:r>
      <w:r w:rsidR="00C76D60" w:rsidRPr="00B56A21">
        <w:rPr>
          <w:sz w:val="22"/>
          <w:szCs w:val="22"/>
        </w:rPr>
        <w:instrText xml:space="preserve"> HYPERLINK "mailto:mayorhibbert@gmail.com" </w:instrText>
      </w:r>
      <w:r w:rsidR="00C76D60" w:rsidRPr="00B56A21">
        <w:rPr>
          <w:sz w:val="22"/>
          <w:szCs w:val="22"/>
        </w:rPr>
        <w:fldChar w:fldCharType="separate"/>
      </w:r>
      <w:r w:rsidR="003B131B" w:rsidRPr="00B56A21">
        <w:rPr>
          <w:rStyle w:val="Hyperlink"/>
          <w:rFonts w:ascii="Times New Roman" w:hAnsi="Times New Roman"/>
          <w:b/>
          <w:color w:val="auto"/>
          <w:sz w:val="22"/>
          <w:szCs w:val="22"/>
        </w:rPr>
        <w:t>mayorhibbert@g</w:t>
      </w:r>
      <w:r w:rsidR="003B131B" w:rsidRPr="00B56A21">
        <w:rPr>
          <w:rStyle w:val="Hyperlink"/>
          <w:rFonts w:ascii="Times New Roman" w:hAnsi="Times New Roman"/>
          <w:b/>
          <w:i/>
          <w:color w:val="auto"/>
          <w:sz w:val="22"/>
          <w:szCs w:val="22"/>
        </w:rPr>
        <w:t>mail.com</w:t>
      </w:r>
      <w:r w:rsidR="00C76D60" w:rsidRPr="00B56A21">
        <w:rPr>
          <w:rStyle w:val="Hyperlink"/>
          <w:rFonts w:ascii="Times New Roman" w:hAnsi="Times New Roman"/>
          <w:b/>
          <w:i/>
          <w:color w:val="auto"/>
          <w:sz w:val="22"/>
          <w:szCs w:val="22"/>
        </w:rPr>
        <w:fldChar w:fldCharType="end"/>
      </w:r>
      <w:r w:rsidR="003B131B" w:rsidRPr="00B56A21">
        <w:rPr>
          <w:rFonts w:ascii="Times New Roman" w:hAnsi="Times New Roman" w:cs="Times New Roman"/>
          <w:b/>
          <w:i/>
          <w:sz w:val="22"/>
          <w:szCs w:val="22"/>
          <w:u w:val="single"/>
        </w:rPr>
        <w:t xml:space="preserve"> </w:t>
      </w:r>
    </w:p>
    <w:p w:rsidR="00B56A21" w:rsidRPr="00B56A21" w:rsidRDefault="00B56A21" w:rsidP="00CC242D">
      <w:pPr>
        <w:widowControl w:val="0"/>
        <w:suppressAutoHyphens/>
        <w:autoSpaceDN w:val="0"/>
        <w:spacing w:line="276" w:lineRule="auto"/>
        <w:textAlignment w:val="baseline"/>
        <w:rPr>
          <w:rFonts w:ascii="Times New Roman" w:hAnsi="Times New Roman" w:cs="Times New Roman"/>
          <w:b/>
          <w:i/>
          <w:sz w:val="22"/>
          <w:szCs w:val="22"/>
          <w:u w:val="single"/>
        </w:rPr>
      </w:pP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2A53BC" w:rsidRPr="00B56A21" w:rsidRDefault="002A53BC" w:rsidP="002A53BC">
      <w:pPr>
        <w:widowControl w:val="0"/>
        <w:suppressAutoHyphens/>
        <w:autoSpaceDN w:val="0"/>
        <w:jc w:val="both"/>
        <w:textAlignment w:val="baseline"/>
        <w:rPr>
          <w:rFonts w:ascii="Times New Roman" w:eastAsia="SimSun" w:hAnsi="Times New Roman" w:cs="Arial Unicode MS"/>
          <w:b/>
          <w:kern w:val="3"/>
          <w:sz w:val="22"/>
          <w:szCs w:val="22"/>
          <w:lang w:eastAsia="zh-CN" w:bidi="hi-IN"/>
        </w:rPr>
      </w:pPr>
      <w:r w:rsidRPr="00B56A21">
        <w:rPr>
          <w:rFonts w:ascii="Times New Roman" w:eastAsia="SimSun" w:hAnsi="Times New Roman" w:cs="Arial Unicode MS"/>
          <w:b/>
          <w:kern w:val="3"/>
          <w:sz w:val="22"/>
          <w:szCs w:val="22"/>
          <w:lang w:eastAsia="zh-CN" w:bidi="hi-IN"/>
        </w:rPr>
        <w:t xml:space="preserve">The current drought that caused the City of </w:t>
      </w:r>
      <w:proofErr w:type="spellStart"/>
      <w:r w:rsidRPr="00B56A21">
        <w:rPr>
          <w:rFonts w:ascii="Times New Roman" w:eastAsia="SimSun" w:hAnsi="Times New Roman" w:cs="Arial Unicode MS"/>
          <w:b/>
          <w:kern w:val="3"/>
          <w:sz w:val="22"/>
          <w:szCs w:val="22"/>
          <w:lang w:eastAsia="zh-CN" w:bidi="hi-IN"/>
        </w:rPr>
        <w:t>Sodaville's</w:t>
      </w:r>
      <w:proofErr w:type="spellEnd"/>
      <w:r w:rsidRPr="00B56A21">
        <w:rPr>
          <w:rFonts w:ascii="Times New Roman" w:eastAsia="SimSun" w:hAnsi="Times New Roman" w:cs="Arial Unicode MS"/>
          <w:b/>
          <w:kern w:val="3"/>
          <w:sz w:val="22"/>
          <w:szCs w:val="22"/>
          <w:lang w:eastAsia="zh-CN" w:bidi="hi-IN"/>
        </w:rPr>
        <w:t xml:space="preserve"> water shortage looks to be over and the rain is once again falling over our little part of Oregon. That does not mean that the water situation is better at this time. The current water restriction is still in effect and may remain in effect until rain water reaches the aquifers that feed the wells. It takes a good month of rain to get the City's wells back to where they can produce enough water to support the City's needs. Please continue to conserve water where ever you can.</w:t>
      </w:r>
    </w:p>
    <w:p w:rsidR="002A53BC" w:rsidRPr="00B56A21" w:rsidRDefault="002A53BC" w:rsidP="002A53BC">
      <w:pPr>
        <w:widowControl w:val="0"/>
        <w:suppressAutoHyphens/>
        <w:autoSpaceDN w:val="0"/>
        <w:jc w:val="both"/>
        <w:textAlignment w:val="baseline"/>
        <w:rPr>
          <w:rFonts w:ascii="Times New Roman" w:eastAsia="SimSun" w:hAnsi="Times New Roman" w:cs="Arial Unicode MS"/>
          <w:b/>
          <w:bCs/>
          <w:kern w:val="3"/>
          <w:sz w:val="12"/>
          <w:szCs w:val="12"/>
          <w:lang w:eastAsia="zh-CN" w:bidi="hi-IN"/>
        </w:rPr>
      </w:pPr>
    </w:p>
    <w:p w:rsidR="002A53BC" w:rsidRPr="00B56A21" w:rsidRDefault="002A53BC" w:rsidP="002A53BC">
      <w:pPr>
        <w:widowControl w:val="0"/>
        <w:suppressAutoHyphens/>
        <w:autoSpaceDN w:val="0"/>
        <w:jc w:val="both"/>
        <w:textAlignment w:val="baseline"/>
        <w:rPr>
          <w:rFonts w:ascii="Times New Roman" w:eastAsia="SimSun" w:hAnsi="Times New Roman" w:cs="Arial Unicode MS"/>
          <w:b/>
          <w:kern w:val="3"/>
          <w:sz w:val="22"/>
          <w:szCs w:val="22"/>
          <w:lang w:eastAsia="zh-CN" w:bidi="hi-IN"/>
        </w:rPr>
      </w:pPr>
      <w:r w:rsidRPr="00B56A21">
        <w:rPr>
          <w:rFonts w:ascii="Times New Roman" w:eastAsia="SimSun" w:hAnsi="Times New Roman" w:cs="Arial Unicode MS"/>
          <w:b/>
          <w:kern w:val="3"/>
          <w:sz w:val="22"/>
          <w:szCs w:val="22"/>
          <w:lang w:eastAsia="zh-CN" w:bidi="hi-IN"/>
        </w:rPr>
        <w:t>The Vine Street Project is finally under way. So far the road has been widened. Next, the Spring Street end will be leveled off. More gravel will be laid down and compacted and with any luck the road will be paved by the end of the year.</w:t>
      </w:r>
    </w:p>
    <w:p w:rsidR="002A53BC" w:rsidRPr="00B56A21" w:rsidRDefault="002A53BC" w:rsidP="002A53BC">
      <w:pPr>
        <w:widowControl w:val="0"/>
        <w:suppressAutoHyphens/>
        <w:autoSpaceDN w:val="0"/>
        <w:jc w:val="both"/>
        <w:textAlignment w:val="baseline"/>
        <w:rPr>
          <w:rFonts w:ascii="Times New Roman" w:eastAsia="SimSun" w:hAnsi="Times New Roman" w:cs="Arial Unicode MS"/>
          <w:b/>
          <w:kern w:val="3"/>
          <w:sz w:val="12"/>
          <w:szCs w:val="12"/>
          <w:lang w:eastAsia="zh-CN" w:bidi="hi-IN"/>
        </w:rPr>
      </w:pPr>
    </w:p>
    <w:p w:rsidR="002A53BC" w:rsidRPr="00B56A21" w:rsidRDefault="002A53BC" w:rsidP="002A53BC">
      <w:pPr>
        <w:widowControl w:val="0"/>
        <w:suppressAutoHyphens/>
        <w:autoSpaceDN w:val="0"/>
        <w:jc w:val="both"/>
        <w:textAlignment w:val="baseline"/>
        <w:rPr>
          <w:rFonts w:ascii="Times New Roman" w:eastAsia="SimSun" w:hAnsi="Times New Roman" w:cs="Arial Unicode MS"/>
          <w:b/>
          <w:kern w:val="3"/>
          <w:sz w:val="22"/>
          <w:szCs w:val="22"/>
          <w:lang w:eastAsia="zh-CN" w:bidi="hi-IN"/>
        </w:rPr>
      </w:pPr>
      <w:r w:rsidRPr="00B56A21">
        <w:rPr>
          <w:rFonts w:ascii="Times New Roman" w:eastAsia="SimSun" w:hAnsi="Times New Roman" w:cs="Arial Unicode MS"/>
          <w:b/>
          <w:kern w:val="3"/>
          <w:sz w:val="22"/>
          <w:szCs w:val="22"/>
          <w:lang w:eastAsia="zh-CN" w:bidi="hi-IN"/>
        </w:rPr>
        <w:t>The City of Sodaville Public Works Department would like to wish everyone Merry Christmas and a Happy New Year. Stay safe if you travel during the holidays.</w:t>
      </w:r>
    </w:p>
    <w:p w:rsidR="00AA1FA4" w:rsidRPr="00B56A21" w:rsidRDefault="00AA1FA4" w:rsidP="002A53BC">
      <w:pPr>
        <w:jc w:val="both"/>
        <w:rPr>
          <w:b/>
          <w:i/>
          <w:sz w:val="12"/>
          <w:szCs w:val="12"/>
        </w:rPr>
      </w:pPr>
    </w:p>
    <w:p w:rsidR="00D01BF5" w:rsidRDefault="00E202DB" w:rsidP="00E83824">
      <w:pPr>
        <w:jc w:val="both"/>
        <w:rPr>
          <w:rFonts w:ascii="Times New Roman" w:hAnsi="Times New Roman" w:cs="Times New Roman"/>
          <w:b/>
          <w:i/>
          <w:sz w:val="22"/>
          <w:szCs w:val="22"/>
        </w:rPr>
      </w:pPr>
      <w:r w:rsidRPr="00B56A21">
        <w:rPr>
          <w:b/>
          <w:i/>
          <w:sz w:val="22"/>
          <w:szCs w:val="22"/>
        </w:rPr>
        <w:t>S</w:t>
      </w:r>
      <w:r w:rsidR="00E67524" w:rsidRPr="00B56A21">
        <w:rPr>
          <w:rFonts w:ascii="Times New Roman" w:hAnsi="Times New Roman" w:cs="Times New Roman"/>
          <w:b/>
          <w:i/>
          <w:sz w:val="22"/>
          <w:szCs w:val="22"/>
        </w:rPr>
        <w:t>tan Smith, Public Works Director</w:t>
      </w:r>
    </w:p>
    <w:p w:rsidR="00B56A21" w:rsidRPr="00B56A21" w:rsidRDefault="00B56A21" w:rsidP="00E83824">
      <w:pPr>
        <w:jc w:val="both"/>
        <w:rPr>
          <w:rFonts w:ascii="Times New Roman" w:hAnsi="Times New Roman" w:cs="Times New Roman"/>
          <w:b/>
          <w:i/>
          <w:sz w:val="22"/>
          <w:szCs w:val="22"/>
        </w:rPr>
      </w:pPr>
    </w:p>
    <w:p w:rsidR="002D4A4A" w:rsidRDefault="00E83824" w:rsidP="00E83824">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Pr="00E7267C">
        <w:rPr>
          <w:rFonts w:ascii="Times New Roman" w:hAnsi="Times New Roman" w:cs="Times New Roman"/>
          <w:b/>
          <w:i/>
          <w:noProof/>
          <w:sz w:val="16"/>
          <w:szCs w:val="16"/>
          <w:bdr w:val="dashDotStroked" w:sz="24" w:space="0" w:color="auto"/>
        </w:rPr>
        <w:drawing>
          <wp:inline distT="0" distB="0" distL="0" distR="0" wp14:anchorId="5B506E36" wp14:editId="37A10594">
            <wp:extent cx="3371353" cy="1733384"/>
            <wp:effectExtent l="0" t="0" r="635" b="63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1">
                      <a:extLst>
                        <a:ext uri="{28A0092B-C50C-407E-A947-70E740481C1C}">
                          <a14:useLocalDpi xmlns:a14="http://schemas.microsoft.com/office/drawing/2010/main" val="0"/>
                        </a:ext>
                      </a:extLst>
                    </a:blip>
                    <a:stretch>
                      <a:fillRect/>
                    </a:stretch>
                  </pic:blipFill>
                  <pic:spPr>
                    <a:xfrm>
                      <a:off x="0" y="0"/>
                      <a:ext cx="3379086" cy="1737360"/>
                    </a:xfrm>
                    <a:prstGeom prst="rect">
                      <a:avLst/>
                    </a:prstGeom>
                  </pic:spPr>
                </pic:pic>
              </a:graphicData>
            </a:graphic>
          </wp:inline>
        </w:drawing>
      </w:r>
      <w:r w:rsidRPr="00087FD7">
        <w:rPr>
          <w:rFonts w:ascii="Times New Roman" w:hAnsi="Times New Roman" w:cs="Times New Roman"/>
          <w:b/>
          <w:i/>
          <w:noProof/>
          <w:sz w:val="16"/>
          <w:szCs w:val="16"/>
          <w:bdr w:val="dashDotStroked" w:sz="24" w:space="0" w:color="auto"/>
        </w:rPr>
        <w:drawing>
          <wp:inline distT="0" distB="0" distL="0" distR="0" wp14:anchorId="375FD130" wp14:editId="71E8F0C8">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2">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78716C" w:rsidRPr="00BC0241"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rPr>
      </w:pPr>
      <w:r>
        <w:rPr>
          <w:rFonts w:ascii="Wide Latin" w:hAnsi="Wide Latin"/>
          <w:noProof/>
        </w:rPr>
        <w:drawing>
          <wp:anchor distT="0" distB="0" distL="114300" distR="114300" simplePos="0" relativeHeight="251675648" behindDoc="0" locked="0" layoutInCell="1" allowOverlap="1" wp14:anchorId="37380FF2" wp14:editId="7CC8964B">
            <wp:simplePos x="0" y="0"/>
            <wp:positionH relativeFrom="column">
              <wp:posOffset>11430</wp:posOffset>
            </wp:positionH>
            <wp:positionV relativeFrom="paragraph">
              <wp:posOffset>150274</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3"/>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BC0241">
        <w:rPr>
          <w:rFonts w:ascii="Wide Latin" w:hAnsi="Wide Latin"/>
        </w:rPr>
        <w:t>Country Girl Quilting</w:t>
      </w:r>
    </w:p>
    <w:p w:rsidR="00500449" w:rsidRPr="004C19A2"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8"/>
          <w:szCs w:val="8"/>
          <w:lang w:bidi="he-IL"/>
        </w:rPr>
      </w:pPr>
      <w:r w:rsidRPr="00BC0241">
        <w:rPr>
          <w:rFonts w:ascii="Algerian" w:hAnsi="Algerian" w:cs="Aharoni"/>
          <w:lang w:bidi="he-IL"/>
        </w:rPr>
        <w:t>*Long-arm Machine Quilting</w:t>
      </w:r>
    </w:p>
    <w:p w:rsidR="00330119"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lang w:bidi="he-IL"/>
        </w:rPr>
      </w:pPr>
      <w:r w:rsidRPr="00BC0241">
        <w:rPr>
          <w:rFonts w:ascii="Cambria" w:hAnsi="Cambria" w:cs="Aharoni"/>
          <w:b/>
          <w:lang w:bidi="he-IL"/>
        </w:rPr>
        <w:t xml:space="preserve">Call Sharon Hill and </w:t>
      </w:r>
      <w:proofErr w:type="spellStart"/>
      <w:r w:rsidRPr="00BC0241">
        <w:rPr>
          <w:rFonts w:ascii="Cambria" w:hAnsi="Cambria" w:cs="Aharoni"/>
          <w:b/>
          <w:lang w:bidi="he-IL"/>
        </w:rPr>
        <w:t>Joleana</w:t>
      </w:r>
      <w:proofErr w:type="spellEnd"/>
      <w:r w:rsidRPr="00BC0241">
        <w:rPr>
          <w:rFonts w:ascii="Cambria" w:hAnsi="Cambria" w:cs="Aharoni"/>
          <w:b/>
          <w:lang w:bidi="he-IL"/>
        </w:rPr>
        <w:t xml:space="preserve"> </w:t>
      </w:r>
      <w:proofErr w:type="spellStart"/>
      <w:r w:rsidRPr="00BC0241">
        <w:rPr>
          <w:rFonts w:ascii="Cambria" w:hAnsi="Cambria" w:cs="Aharoni"/>
          <w:b/>
          <w:lang w:bidi="he-IL"/>
        </w:rPr>
        <w:t>Altom</w:t>
      </w:r>
      <w:proofErr w:type="spellEnd"/>
      <w:r w:rsidRPr="00BC0241">
        <w:rPr>
          <w:rFonts w:ascii="Cambria" w:hAnsi="Cambria" w:cs="Aharoni"/>
          <w:b/>
          <w:lang w:bidi="he-IL"/>
        </w:rPr>
        <w:t xml:space="preserve"> at 541-</w:t>
      </w:r>
      <w:r w:rsidR="009B3ADF">
        <w:rPr>
          <w:rFonts w:ascii="Cambria" w:hAnsi="Cambria" w:cs="Aharoni"/>
          <w:b/>
          <w:lang w:bidi="he-IL"/>
        </w:rPr>
        <w:t>401-7936</w:t>
      </w:r>
    </w:p>
    <w:p w:rsidR="009B4705" w:rsidRPr="00CC46FA" w:rsidRDefault="004C19A2"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i/>
          <w:sz w:val="16"/>
          <w:szCs w:val="16"/>
          <w:u w:val="single"/>
        </w:rPr>
      </w:pPr>
      <w:r w:rsidRPr="00CC46FA">
        <w:rPr>
          <w:rFonts w:ascii="Verdana" w:hAnsi="Verdana"/>
          <w:b/>
          <w:noProof/>
        </w:rPr>
        <w:drawing>
          <wp:anchor distT="0" distB="0" distL="114300" distR="114300" simplePos="0" relativeHeight="251674624" behindDoc="0" locked="0" layoutInCell="1" allowOverlap="1" wp14:anchorId="3F84ED81" wp14:editId="69983E8F">
            <wp:simplePos x="0" y="0"/>
            <wp:positionH relativeFrom="column">
              <wp:posOffset>7951</wp:posOffset>
            </wp:positionH>
            <wp:positionV relativeFrom="paragraph">
              <wp:posOffset>106652</wp:posOffset>
            </wp:positionV>
            <wp:extent cx="1097279" cy="771277"/>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4"/>
                    <a:stretch>
                      <a:fillRect/>
                    </a:stretch>
                  </pic:blipFill>
                  <pic:spPr>
                    <a:xfrm>
                      <a:off x="0" y="0"/>
                      <a:ext cx="1097279" cy="771277"/>
                    </a:xfrm>
                    <a:prstGeom prst="rect">
                      <a:avLst/>
                    </a:prstGeom>
                  </pic:spPr>
                </pic:pic>
              </a:graphicData>
            </a:graphic>
            <wp14:sizeRelH relativeFrom="margin">
              <wp14:pctWidth>0</wp14:pctWidth>
            </wp14:sizeRelH>
            <wp14:sizeRelV relativeFrom="margin">
              <wp14:pctHeight>0</wp14:pctHeight>
            </wp14:sizeRelV>
          </wp:anchor>
        </w:drawing>
      </w:r>
      <w:r w:rsidR="000417DF" w:rsidRPr="00CC46FA">
        <w:rPr>
          <w:rFonts w:ascii="Verdana" w:hAnsi="Verdana"/>
          <w:b/>
          <w:i/>
          <w:u w:val="single"/>
        </w:rPr>
        <w:t>Carries Country Inn Adult Foster Home</w:t>
      </w:r>
    </w:p>
    <w:p w:rsidR="00FB72C0"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is</w:t>
      </w:r>
      <w:proofErr w:type="gramEnd"/>
      <w:r w:rsidRPr="00CC46FA">
        <w:rPr>
          <w:rFonts w:ascii="Verdana" w:hAnsi="Verdana"/>
          <w:b/>
          <w:sz w:val="20"/>
          <w:szCs w:val="20"/>
        </w:rPr>
        <w:t xml:space="preserve"> located at 30785 Washington Street in Sodaville.</w:t>
      </w:r>
    </w:p>
    <w:p w:rsidR="00FB72C0"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r w:rsidRPr="00CC46FA">
        <w:rPr>
          <w:rFonts w:ascii="Verdana" w:hAnsi="Verdana"/>
          <w:b/>
          <w:sz w:val="20"/>
          <w:szCs w:val="20"/>
        </w:rPr>
        <w:t>“A safe,</w:t>
      </w:r>
      <w:r w:rsidR="00CC3B11" w:rsidRPr="00CC46FA">
        <w:rPr>
          <w:rFonts w:ascii="Verdana" w:hAnsi="Verdana"/>
          <w:b/>
          <w:sz w:val="20"/>
          <w:szCs w:val="20"/>
        </w:rPr>
        <w:t xml:space="preserve"> </w:t>
      </w:r>
      <w:r w:rsidRPr="00CC46FA">
        <w:rPr>
          <w:rFonts w:ascii="Verdana" w:hAnsi="Verdana"/>
          <w:b/>
          <w:sz w:val="20"/>
          <w:szCs w:val="20"/>
        </w:rPr>
        <w:t>comfortable</w:t>
      </w:r>
      <w:r w:rsidR="00FB72C0" w:rsidRPr="00CC46FA">
        <w:rPr>
          <w:rFonts w:ascii="Verdana" w:hAnsi="Verdana"/>
          <w:b/>
          <w:sz w:val="20"/>
          <w:szCs w:val="20"/>
        </w:rPr>
        <w:t xml:space="preserve"> </w:t>
      </w:r>
      <w:r w:rsidRPr="00CC46FA">
        <w:rPr>
          <w:rFonts w:ascii="Verdana" w:hAnsi="Verdana"/>
          <w:b/>
          <w:sz w:val="20"/>
          <w:szCs w:val="20"/>
        </w:rPr>
        <w:t xml:space="preserve">home where you can keep your </w:t>
      </w:r>
    </w:p>
    <w:p w:rsidR="00951A76"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dignity</w:t>
      </w:r>
      <w:proofErr w:type="gramEnd"/>
      <w:r w:rsidRPr="00CC46FA">
        <w:rPr>
          <w:rFonts w:ascii="Verdana" w:hAnsi="Verdana"/>
          <w:b/>
          <w:sz w:val="20"/>
          <w:szCs w:val="20"/>
        </w:rPr>
        <w:t xml:space="preserve">, respect and </w:t>
      </w:r>
      <w:r w:rsidR="00181785" w:rsidRPr="00CC46FA">
        <w:rPr>
          <w:rFonts w:ascii="Verdana" w:hAnsi="Verdana"/>
          <w:b/>
          <w:sz w:val="20"/>
          <w:szCs w:val="20"/>
        </w:rPr>
        <w:t>independence</w:t>
      </w:r>
      <w:r w:rsidRPr="00CC46FA">
        <w:rPr>
          <w:rFonts w:ascii="Verdana" w:hAnsi="Verdana"/>
          <w:b/>
          <w:sz w:val="20"/>
          <w:szCs w:val="20"/>
        </w:rPr>
        <w:t>.”</w:t>
      </w:r>
    </w:p>
    <w:p w:rsidR="004C1931"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r w:rsidRPr="00CC46FA">
        <w:rPr>
          <w:rFonts w:ascii="Verdana" w:hAnsi="Verdana"/>
          <w:b/>
          <w:sz w:val="20"/>
          <w:szCs w:val="20"/>
        </w:rPr>
        <w:t>For information call: 541-570-1430</w:t>
      </w:r>
    </w:p>
    <w:p w:rsidR="009B4705" w:rsidRPr="004C19A2" w:rsidRDefault="009B4705" w:rsidP="003236AF">
      <w:pPr>
        <w:jc w:val="center"/>
        <w:rPr>
          <w:b/>
          <w:i/>
          <w:sz w:val="8"/>
          <w:szCs w:val="8"/>
          <w:u w:val="single"/>
        </w:rPr>
      </w:pPr>
    </w:p>
    <w:p w:rsidR="00D01BF5" w:rsidRDefault="00D01BF5" w:rsidP="003236AF">
      <w:pPr>
        <w:jc w:val="center"/>
        <w:rPr>
          <w:b/>
          <w:i/>
          <w:sz w:val="12"/>
          <w:szCs w:val="12"/>
          <w:u w:val="single"/>
        </w:rPr>
      </w:pPr>
    </w:p>
    <w:p w:rsidR="0078716C" w:rsidRPr="00704949" w:rsidRDefault="0078716C" w:rsidP="003236AF">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CC242D">
        <w:rPr>
          <w:b/>
          <w:i/>
          <w:sz w:val="22"/>
          <w:szCs w:val="22"/>
        </w:rPr>
        <w:t xml:space="preserve"> </w:t>
      </w:r>
      <w:r w:rsidRPr="00704949">
        <w:rPr>
          <w:b/>
          <w:i/>
          <w:sz w:val="22"/>
          <w:szCs w:val="22"/>
        </w:rPr>
        <w:t>“The City of Sodaville is an equal opportunity provider and employer.”</w:t>
      </w:r>
    </w:p>
    <w:sectPr w:rsidR="0078716C" w:rsidRPr="00704949" w:rsidSect="00704949">
      <w:footerReference w:type="default" r:id="rId25"/>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5A5" w:rsidRDefault="00F675A5" w:rsidP="00CC46FA">
      <w:r>
        <w:separator/>
      </w:r>
    </w:p>
  </w:endnote>
  <w:endnote w:type="continuationSeparator" w:id="0">
    <w:p w:rsidR="00F675A5" w:rsidRDefault="00F675A5"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5A5" w:rsidRDefault="00F675A5" w:rsidP="00CC46FA">
      <w:r>
        <w:separator/>
      </w:r>
    </w:p>
  </w:footnote>
  <w:footnote w:type="continuationSeparator" w:id="0">
    <w:p w:rsidR="00F675A5" w:rsidRDefault="00F675A5"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8"/>
  </w:num>
  <w:num w:numId="7">
    <w:abstractNumId w:val="5"/>
  </w:num>
  <w:num w:numId="8">
    <w:abstractNumId w:val="16"/>
  </w:num>
  <w:num w:numId="9">
    <w:abstractNumId w:val="13"/>
  </w:num>
  <w:num w:numId="10">
    <w:abstractNumId w:val="15"/>
  </w:num>
  <w:num w:numId="11">
    <w:abstractNumId w:val="9"/>
  </w:num>
  <w:num w:numId="12">
    <w:abstractNumId w:val="2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17"/>
  </w:num>
  <w:num w:numId="19">
    <w:abstractNumId w:val="11"/>
  </w:num>
  <w:num w:numId="20">
    <w:abstractNumId w:val="6"/>
  </w:num>
  <w:num w:numId="21">
    <w:abstractNumId w:val="22"/>
  </w:num>
  <w:num w:numId="22">
    <w:abstractNumId w:val="4"/>
  </w:num>
  <w:num w:numId="23">
    <w:abstractNumId w:val="21"/>
  </w:num>
  <w:num w:numId="24">
    <w:abstractNumId w:val="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5103"/>
    <w:rsid w:val="0004625B"/>
    <w:rsid w:val="000500A7"/>
    <w:rsid w:val="00052DFC"/>
    <w:rsid w:val="000539C1"/>
    <w:rsid w:val="0005486D"/>
    <w:rsid w:val="0005578F"/>
    <w:rsid w:val="00056780"/>
    <w:rsid w:val="000578E0"/>
    <w:rsid w:val="00060AE3"/>
    <w:rsid w:val="000613FC"/>
    <w:rsid w:val="0006178A"/>
    <w:rsid w:val="0006361D"/>
    <w:rsid w:val="00064898"/>
    <w:rsid w:val="00067C87"/>
    <w:rsid w:val="000706FD"/>
    <w:rsid w:val="00071A4D"/>
    <w:rsid w:val="000745E7"/>
    <w:rsid w:val="00075975"/>
    <w:rsid w:val="000821C8"/>
    <w:rsid w:val="000849A5"/>
    <w:rsid w:val="0008604B"/>
    <w:rsid w:val="00086FC9"/>
    <w:rsid w:val="00087CB3"/>
    <w:rsid w:val="00087FD7"/>
    <w:rsid w:val="00090820"/>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2AFD"/>
    <w:rsid w:val="00142FBD"/>
    <w:rsid w:val="00143197"/>
    <w:rsid w:val="00144DB3"/>
    <w:rsid w:val="001477EB"/>
    <w:rsid w:val="001551B9"/>
    <w:rsid w:val="001605E2"/>
    <w:rsid w:val="00160B50"/>
    <w:rsid w:val="0016122E"/>
    <w:rsid w:val="001631B8"/>
    <w:rsid w:val="00165654"/>
    <w:rsid w:val="00167BDE"/>
    <w:rsid w:val="00167E40"/>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612"/>
    <w:rsid w:val="001C179D"/>
    <w:rsid w:val="001C5049"/>
    <w:rsid w:val="001D0436"/>
    <w:rsid w:val="001D096C"/>
    <w:rsid w:val="001D37F8"/>
    <w:rsid w:val="001D3B9E"/>
    <w:rsid w:val="001D4E76"/>
    <w:rsid w:val="001D5216"/>
    <w:rsid w:val="001D63CE"/>
    <w:rsid w:val="001D7307"/>
    <w:rsid w:val="001D7A11"/>
    <w:rsid w:val="001E23C6"/>
    <w:rsid w:val="001E5D70"/>
    <w:rsid w:val="001E686C"/>
    <w:rsid w:val="001F1FC4"/>
    <w:rsid w:val="001F30AC"/>
    <w:rsid w:val="001F4369"/>
    <w:rsid w:val="001F4B12"/>
    <w:rsid w:val="001F76AB"/>
    <w:rsid w:val="00206E24"/>
    <w:rsid w:val="00207BE0"/>
    <w:rsid w:val="0021070B"/>
    <w:rsid w:val="00220211"/>
    <w:rsid w:val="002218D8"/>
    <w:rsid w:val="00221EB6"/>
    <w:rsid w:val="002240E0"/>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66C5"/>
    <w:rsid w:val="00270967"/>
    <w:rsid w:val="00272652"/>
    <w:rsid w:val="002727B4"/>
    <w:rsid w:val="0027292D"/>
    <w:rsid w:val="00273858"/>
    <w:rsid w:val="002830CD"/>
    <w:rsid w:val="002834BE"/>
    <w:rsid w:val="00283BA9"/>
    <w:rsid w:val="002849A8"/>
    <w:rsid w:val="0029028A"/>
    <w:rsid w:val="00291D2D"/>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79A5"/>
    <w:rsid w:val="00307EB4"/>
    <w:rsid w:val="00310D77"/>
    <w:rsid w:val="00311E84"/>
    <w:rsid w:val="00313371"/>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4F41"/>
    <w:rsid w:val="0034631D"/>
    <w:rsid w:val="00346822"/>
    <w:rsid w:val="0035216A"/>
    <w:rsid w:val="00352AEA"/>
    <w:rsid w:val="00353442"/>
    <w:rsid w:val="00353AC3"/>
    <w:rsid w:val="0035583F"/>
    <w:rsid w:val="00357AD2"/>
    <w:rsid w:val="003602FB"/>
    <w:rsid w:val="003606CA"/>
    <w:rsid w:val="00363CD0"/>
    <w:rsid w:val="00366119"/>
    <w:rsid w:val="00367A9C"/>
    <w:rsid w:val="003733EC"/>
    <w:rsid w:val="00374ECB"/>
    <w:rsid w:val="00375850"/>
    <w:rsid w:val="00375C51"/>
    <w:rsid w:val="00375E1D"/>
    <w:rsid w:val="00376834"/>
    <w:rsid w:val="00376F9B"/>
    <w:rsid w:val="00380B84"/>
    <w:rsid w:val="00381335"/>
    <w:rsid w:val="00381E65"/>
    <w:rsid w:val="00382326"/>
    <w:rsid w:val="00384D3C"/>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3C11"/>
    <w:rsid w:val="003A3C3F"/>
    <w:rsid w:val="003A4806"/>
    <w:rsid w:val="003A4844"/>
    <w:rsid w:val="003A57E4"/>
    <w:rsid w:val="003A655A"/>
    <w:rsid w:val="003A6E70"/>
    <w:rsid w:val="003B131B"/>
    <w:rsid w:val="003B17E4"/>
    <w:rsid w:val="003B442F"/>
    <w:rsid w:val="003B5CB1"/>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1E09"/>
    <w:rsid w:val="00402741"/>
    <w:rsid w:val="004054FA"/>
    <w:rsid w:val="00410472"/>
    <w:rsid w:val="0041171A"/>
    <w:rsid w:val="00411B5C"/>
    <w:rsid w:val="00412800"/>
    <w:rsid w:val="0041445D"/>
    <w:rsid w:val="0041743E"/>
    <w:rsid w:val="00420788"/>
    <w:rsid w:val="004227F6"/>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4F3F"/>
    <w:rsid w:val="004557AB"/>
    <w:rsid w:val="00456171"/>
    <w:rsid w:val="00457BD8"/>
    <w:rsid w:val="00457DB6"/>
    <w:rsid w:val="004616EC"/>
    <w:rsid w:val="00462B62"/>
    <w:rsid w:val="00463C44"/>
    <w:rsid w:val="0046748A"/>
    <w:rsid w:val="00471A5D"/>
    <w:rsid w:val="00472DB3"/>
    <w:rsid w:val="004738B7"/>
    <w:rsid w:val="004747AF"/>
    <w:rsid w:val="00474F69"/>
    <w:rsid w:val="00475208"/>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CE8"/>
    <w:rsid w:val="004C1931"/>
    <w:rsid w:val="004C19A2"/>
    <w:rsid w:val="004C3272"/>
    <w:rsid w:val="004C3D19"/>
    <w:rsid w:val="004C48C3"/>
    <w:rsid w:val="004C5828"/>
    <w:rsid w:val="004C5C40"/>
    <w:rsid w:val="004D1249"/>
    <w:rsid w:val="004D2B28"/>
    <w:rsid w:val="004D5FF3"/>
    <w:rsid w:val="004D6345"/>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711F"/>
    <w:rsid w:val="0055764B"/>
    <w:rsid w:val="00562082"/>
    <w:rsid w:val="005620F4"/>
    <w:rsid w:val="005624E5"/>
    <w:rsid w:val="005637A4"/>
    <w:rsid w:val="00563B00"/>
    <w:rsid w:val="00564497"/>
    <w:rsid w:val="00573B3D"/>
    <w:rsid w:val="0057608C"/>
    <w:rsid w:val="00576790"/>
    <w:rsid w:val="005777E0"/>
    <w:rsid w:val="00577873"/>
    <w:rsid w:val="00582F09"/>
    <w:rsid w:val="005859A4"/>
    <w:rsid w:val="00586697"/>
    <w:rsid w:val="00586B3A"/>
    <w:rsid w:val="00587C02"/>
    <w:rsid w:val="005954AB"/>
    <w:rsid w:val="0059554E"/>
    <w:rsid w:val="0059592B"/>
    <w:rsid w:val="00595CF9"/>
    <w:rsid w:val="005A10DB"/>
    <w:rsid w:val="005A29CA"/>
    <w:rsid w:val="005A2F7E"/>
    <w:rsid w:val="005A68AE"/>
    <w:rsid w:val="005A6934"/>
    <w:rsid w:val="005A71D3"/>
    <w:rsid w:val="005B2F56"/>
    <w:rsid w:val="005B3809"/>
    <w:rsid w:val="005B5248"/>
    <w:rsid w:val="005B775F"/>
    <w:rsid w:val="005B783D"/>
    <w:rsid w:val="005C0422"/>
    <w:rsid w:val="005C14E8"/>
    <w:rsid w:val="005C2C14"/>
    <w:rsid w:val="005C4B63"/>
    <w:rsid w:val="005C7665"/>
    <w:rsid w:val="005C7750"/>
    <w:rsid w:val="005D0C60"/>
    <w:rsid w:val="005D133C"/>
    <w:rsid w:val="005D22D0"/>
    <w:rsid w:val="005D33BA"/>
    <w:rsid w:val="005D5D4D"/>
    <w:rsid w:val="005D60D2"/>
    <w:rsid w:val="005D6572"/>
    <w:rsid w:val="005E1101"/>
    <w:rsid w:val="005E1A34"/>
    <w:rsid w:val="005E4435"/>
    <w:rsid w:val="005E739A"/>
    <w:rsid w:val="005E7BE6"/>
    <w:rsid w:val="005F07BE"/>
    <w:rsid w:val="005F0FC4"/>
    <w:rsid w:val="005F1BB6"/>
    <w:rsid w:val="005F3BE3"/>
    <w:rsid w:val="005F564A"/>
    <w:rsid w:val="005F64CE"/>
    <w:rsid w:val="005F722A"/>
    <w:rsid w:val="00601569"/>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372B2"/>
    <w:rsid w:val="0064019B"/>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33D6"/>
    <w:rsid w:val="00723868"/>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390C"/>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26DD"/>
    <w:rsid w:val="008929C7"/>
    <w:rsid w:val="00894FDB"/>
    <w:rsid w:val="008A17DC"/>
    <w:rsid w:val="008A58E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865"/>
    <w:rsid w:val="00902ED3"/>
    <w:rsid w:val="00903E30"/>
    <w:rsid w:val="009043A9"/>
    <w:rsid w:val="009056E8"/>
    <w:rsid w:val="00906CD2"/>
    <w:rsid w:val="00907B8E"/>
    <w:rsid w:val="00911CDA"/>
    <w:rsid w:val="00914D1F"/>
    <w:rsid w:val="009167A2"/>
    <w:rsid w:val="0091693A"/>
    <w:rsid w:val="00920B72"/>
    <w:rsid w:val="009218D5"/>
    <w:rsid w:val="00922C8F"/>
    <w:rsid w:val="00923C15"/>
    <w:rsid w:val="00925008"/>
    <w:rsid w:val="009268A4"/>
    <w:rsid w:val="00926AF8"/>
    <w:rsid w:val="00926D0F"/>
    <w:rsid w:val="00930949"/>
    <w:rsid w:val="00936EA9"/>
    <w:rsid w:val="0093713D"/>
    <w:rsid w:val="00940E05"/>
    <w:rsid w:val="00943233"/>
    <w:rsid w:val="00943BF2"/>
    <w:rsid w:val="00947792"/>
    <w:rsid w:val="0095114E"/>
    <w:rsid w:val="00951A76"/>
    <w:rsid w:val="00952458"/>
    <w:rsid w:val="00953167"/>
    <w:rsid w:val="00956391"/>
    <w:rsid w:val="0095659F"/>
    <w:rsid w:val="00961183"/>
    <w:rsid w:val="00964D49"/>
    <w:rsid w:val="00967465"/>
    <w:rsid w:val="0096763D"/>
    <w:rsid w:val="00967C12"/>
    <w:rsid w:val="009709D3"/>
    <w:rsid w:val="00970E5D"/>
    <w:rsid w:val="0097116C"/>
    <w:rsid w:val="00973E1C"/>
    <w:rsid w:val="009742F8"/>
    <w:rsid w:val="00974CD2"/>
    <w:rsid w:val="00974D9F"/>
    <w:rsid w:val="009750E5"/>
    <w:rsid w:val="00975BE4"/>
    <w:rsid w:val="00977E94"/>
    <w:rsid w:val="0098205F"/>
    <w:rsid w:val="00982A58"/>
    <w:rsid w:val="00982BC0"/>
    <w:rsid w:val="0098330A"/>
    <w:rsid w:val="00983C7C"/>
    <w:rsid w:val="00983C8B"/>
    <w:rsid w:val="00984CEA"/>
    <w:rsid w:val="0098542C"/>
    <w:rsid w:val="00990D09"/>
    <w:rsid w:val="0099342F"/>
    <w:rsid w:val="00994232"/>
    <w:rsid w:val="0099648C"/>
    <w:rsid w:val="009A1758"/>
    <w:rsid w:val="009A6F76"/>
    <w:rsid w:val="009A7C11"/>
    <w:rsid w:val="009B35F4"/>
    <w:rsid w:val="009B3ADF"/>
    <w:rsid w:val="009B3B42"/>
    <w:rsid w:val="009B4705"/>
    <w:rsid w:val="009B7F8A"/>
    <w:rsid w:val="009C4024"/>
    <w:rsid w:val="009C6D53"/>
    <w:rsid w:val="009C792A"/>
    <w:rsid w:val="009D1CF8"/>
    <w:rsid w:val="009D3B82"/>
    <w:rsid w:val="009D3CE1"/>
    <w:rsid w:val="009D3EAC"/>
    <w:rsid w:val="009D4816"/>
    <w:rsid w:val="009D482B"/>
    <w:rsid w:val="009D5030"/>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51E4"/>
    <w:rsid w:val="00A65525"/>
    <w:rsid w:val="00A65BAB"/>
    <w:rsid w:val="00A66790"/>
    <w:rsid w:val="00A667F9"/>
    <w:rsid w:val="00A6686C"/>
    <w:rsid w:val="00A66C33"/>
    <w:rsid w:val="00A73E2B"/>
    <w:rsid w:val="00A743DB"/>
    <w:rsid w:val="00A7583A"/>
    <w:rsid w:val="00A77D25"/>
    <w:rsid w:val="00A81C90"/>
    <w:rsid w:val="00A8233C"/>
    <w:rsid w:val="00A83DA2"/>
    <w:rsid w:val="00A83E3D"/>
    <w:rsid w:val="00A8418F"/>
    <w:rsid w:val="00A85A4A"/>
    <w:rsid w:val="00A8704A"/>
    <w:rsid w:val="00A90804"/>
    <w:rsid w:val="00A91EDE"/>
    <w:rsid w:val="00A94236"/>
    <w:rsid w:val="00A943A0"/>
    <w:rsid w:val="00A94D72"/>
    <w:rsid w:val="00A950CB"/>
    <w:rsid w:val="00A95C79"/>
    <w:rsid w:val="00A96002"/>
    <w:rsid w:val="00A96065"/>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701"/>
    <w:rsid w:val="00AE33EB"/>
    <w:rsid w:val="00AE4143"/>
    <w:rsid w:val="00AE45D9"/>
    <w:rsid w:val="00AE5172"/>
    <w:rsid w:val="00AF099A"/>
    <w:rsid w:val="00AF2409"/>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5C31"/>
    <w:rsid w:val="00B2793C"/>
    <w:rsid w:val="00B32C94"/>
    <w:rsid w:val="00B33F30"/>
    <w:rsid w:val="00B343C3"/>
    <w:rsid w:val="00B34ADF"/>
    <w:rsid w:val="00B36185"/>
    <w:rsid w:val="00B36AF1"/>
    <w:rsid w:val="00B372A7"/>
    <w:rsid w:val="00B4613D"/>
    <w:rsid w:val="00B50C8F"/>
    <w:rsid w:val="00B5246F"/>
    <w:rsid w:val="00B538C2"/>
    <w:rsid w:val="00B56023"/>
    <w:rsid w:val="00B560C9"/>
    <w:rsid w:val="00B56A21"/>
    <w:rsid w:val="00B5758A"/>
    <w:rsid w:val="00B60331"/>
    <w:rsid w:val="00B6471C"/>
    <w:rsid w:val="00B656DE"/>
    <w:rsid w:val="00B6590A"/>
    <w:rsid w:val="00B67823"/>
    <w:rsid w:val="00B72A11"/>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55F4"/>
    <w:rsid w:val="00BB5623"/>
    <w:rsid w:val="00BB7143"/>
    <w:rsid w:val="00BC0241"/>
    <w:rsid w:val="00BC1CB2"/>
    <w:rsid w:val="00BC1EA8"/>
    <w:rsid w:val="00BC3437"/>
    <w:rsid w:val="00BC3FF3"/>
    <w:rsid w:val="00BC41BE"/>
    <w:rsid w:val="00BC4831"/>
    <w:rsid w:val="00BC6899"/>
    <w:rsid w:val="00BD13F2"/>
    <w:rsid w:val="00BD1D2E"/>
    <w:rsid w:val="00BD3D27"/>
    <w:rsid w:val="00BD6812"/>
    <w:rsid w:val="00BD705F"/>
    <w:rsid w:val="00BE4B69"/>
    <w:rsid w:val="00BE553C"/>
    <w:rsid w:val="00BF19A0"/>
    <w:rsid w:val="00BF1DF4"/>
    <w:rsid w:val="00BF5319"/>
    <w:rsid w:val="00BF5943"/>
    <w:rsid w:val="00BF78D0"/>
    <w:rsid w:val="00BF7929"/>
    <w:rsid w:val="00C00E9E"/>
    <w:rsid w:val="00C024F0"/>
    <w:rsid w:val="00C03E29"/>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DB8"/>
    <w:rsid w:val="00C36C73"/>
    <w:rsid w:val="00C372C8"/>
    <w:rsid w:val="00C4220C"/>
    <w:rsid w:val="00C44899"/>
    <w:rsid w:val="00C5325F"/>
    <w:rsid w:val="00C532CB"/>
    <w:rsid w:val="00C537B0"/>
    <w:rsid w:val="00C538B5"/>
    <w:rsid w:val="00C53B67"/>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171"/>
    <w:rsid w:val="00C772E5"/>
    <w:rsid w:val="00C774AD"/>
    <w:rsid w:val="00C77AFA"/>
    <w:rsid w:val="00C77FEC"/>
    <w:rsid w:val="00C800A8"/>
    <w:rsid w:val="00C80CF1"/>
    <w:rsid w:val="00C84682"/>
    <w:rsid w:val="00C90599"/>
    <w:rsid w:val="00C93DA5"/>
    <w:rsid w:val="00C94A47"/>
    <w:rsid w:val="00C953CD"/>
    <w:rsid w:val="00C96DFE"/>
    <w:rsid w:val="00C97F35"/>
    <w:rsid w:val="00CA04BD"/>
    <w:rsid w:val="00CA2AC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EC5"/>
    <w:rsid w:val="00CD1610"/>
    <w:rsid w:val="00CD244D"/>
    <w:rsid w:val="00CD41E2"/>
    <w:rsid w:val="00CD47B4"/>
    <w:rsid w:val="00CD72EF"/>
    <w:rsid w:val="00CE235E"/>
    <w:rsid w:val="00CE4D2E"/>
    <w:rsid w:val="00CE4EBF"/>
    <w:rsid w:val="00CE51F7"/>
    <w:rsid w:val="00CE63CA"/>
    <w:rsid w:val="00CE6B48"/>
    <w:rsid w:val="00CE7962"/>
    <w:rsid w:val="00CF321D"/>
    <w:rsid w:val="00CF48A7"/>
    <w:rsid w:val="00CF4D84"/>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75F8"/>
    <w:rsid w:val="00D37D06"/>
    <w:rsid w:val="00D40413"/>
    <w:rsid w:val="00D40B07"/>
    <w:rsid w:val="00D42AFF"/>
    <w:rsid w:val="00D434D5"/>
    <w:rsid w:val="00D43FE6"/>
    <w:rsid w:val="00D46C5E"/>
    <w:rsid w:val="00D476EF"/>
    <w:rsid w:val="00D52DB3"/>
    <w:rsid w:val="00D56549"/>
    <w:rsid w:val="00D57519"/>
    <w:rsid w:val="00D613B8"/>
    <w:rsid w:val="00D6207B"/>
    <w:rsid w:val="00D62F84"/>
    <w:rsid w:val="00D649CD"/>
    <w:rsid w:val="00D651BA"/>
    <w:rsid w:val="00D65E76"/>
    <w:rsid w:val="00D701A3"/>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05B"/>
    <w:rsid w:val="00DE1A4C"/>
    <w:rsid w:val="00DE21EB"/>
    <w:rsid w:val="00DE23C3"/>
    <w:rsid w:val="00DE28D2"/>
    <w:rsid w:val="00DE291C"/>
    <w:rsid w:val="00DE4EAA"/>
    <w:rsid w:val="00DE629E"/>
    <w:rsid w:val="00DE799C"/>
    <w:rsid w:val="00DF2EBA"/>
    <w:rsid w:val="00DF33AC"/>
    <w:rsid w:val="00DF56C3"/>
    <w:rsid w:val="00DF5C29"/>
    <w:rsid w:val="00DF7ECB"/>
    <w:rsid w:val="00E00D3B"/>
    <w:rsid w:val="00E021AF"/>
    <w:rsid w:val="00E0262A"/>
    <w:rsid w:val="00E02CFC"/>
    <w:rsid w:val="00E03051"/>
    <w:rsid w:val="00E04BAB"/>
    <w:rsid w:val="00E04C9C"/>
    <w:rsid w:val="00E052F7"/>
    <w:rsid w:val="00E0530C"/>
    <w:rsid w:val="00E06AB6"/>
    <w:rsid w:val="00E1352F"/>
    <w:rsid w:val="00E17A34"/>
    <w:rsid w:val="00E17C22"/>
    <w:rsid w:val="00E202DB"/>
    <w:rsid w:val="00E22D82"/>
    <w:rsid w:val="00E22DDB"/>
    <w:rsid w:val="00E24331"/>
    <w:rsid w:val="00E2636D"/>
    <w:rsid w:val="00E27B47"/>
    <w:rsid w:val="00E3164A"/>
    <w:rsid w:val="00E31AE0"/>
    <w:rsid w:val="00E3247B"/>
    <w:rsid w:val="00E33216"/>
    <w:rsid w:val="00E334F0"/>
    <w:rsid w:val="00E3425A"/>
    <w:rsid w:val="00E37A41"/>
    <w:rsid w:val="00E41959"/>
    <w:rsid w:val="00E44B77"/>
    <w:rsid w:val="00E45C14"/>
    <w:rsid w:val="00E4653A"/>
    <w:rsid w:val="00E52857"/>
    <w:rsid w:val="00E572C4"/>
    <w:rsid w:val="00E6092A"/>
    <w:rsid w:val="00E611F4"/>
    <w:rsid w:val="00E67524"/>
    <w:rsid w:val="00E708FF"/>
    <w:rsid w:val="00E7179B"/>
    <w:rsid w:val="00E7267C"/>
    <w:rsid w:val="00E77385"/>
    <w:rsid w:val="00E77931"/>
    <w:rsid w:val="00E802DE"/>
    <w:rsid w:val="00E8079B"/>
    <w:rsid w:val="00E81252"/>
    <w:rsid w:val="00E81C46"/>
    <w:rsid w:val="00E83824"/>
    <w:rsid w:val="00E85ADA"/>
    <w:rsid w:val="00E90697"/>
    <w:rsid w:val="00E94DDD"/>
    <w:rsid w:val="00E9565F"/>
    <w:rsid w:val="00E9605C"/>
    <w:rsid w:val="00E96B84"/>
    <w:rsid w:val="00EA2BF0"/>
    <w:rsid w:val="00EA468F"/>
    <w:rsid w:val="00EA53A9"/>
    <w:rsid w:val="00EB0518"/>
    <w:rsid w:val="00EB0F00"/>
    <w:rsid w:val="00EB13CB"/>
    <w:rsid w:val="00EB2637"/>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653"/>
    <w:rsid w:val="00ED1F9F"/>
    <w:rsid w:val="00ED2F90"/>
    <w:rsid w:val="00ED3CAD"/>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5FF4"/>
    <w:rsid w:val="00F16F02"/>
    <w:rsid w:val="00F20773"/>
    <w:rsid w:val="00F20982"/>
    <w:rsid w:val="00F21D2A"/>
    <w:rsid w:val="00F22DF8"/>
    <w:rsid w:val="00F260F0"/>
    <w:rsid w:val="00F265A8"/>
    <w:rsid w:val="00F268F9"/>
    <w:rsid w:val="00F279EE"/>
    <w:rsid w:val="00F3016A"/>
    <w:rsid w:val="00F304E6"/>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5751"/>
    <w:rsid w:val="00F9020A"/>
    <w:rsid w:val="00F91A77"/>
    <w:rsid w:val="00F96287"/>
    <w:rsid w:val="00F97950"/>
    <w:rsid w:val="00FA0AC3"/>
    <w:rsid w:val="00FA0D8F"/>
    <w:rsid w:val="00FA1792"/>
    <w:rsid w:val="00FA28CD"/>
    <w:rsid w:val="00FA6739"/>
    <w:rsid w:val="00FA760C"/>
    <w:rsid w:val="00FB1C04"/>
    <w:rsid w:val="00FB33DB"/>
    <w:rsid w:val="00FB6F40"/>
    <w:rsid w:val="00FB72C0"/>
    <w:rsid w:val="00FC1011"/>
    <w:rsid w:val="00FC165B"/>
    <w:rsid w:val="00FC187A"/>
    <w:rsid w:val="00FC1E3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169"/>
    <w:rsid w:val="00FE76BE"/>
    <w:rsid w:val="00FE7905"/>
    <w:rsid w:val="00FF2031"/>
    <w:rsid w:val="00FF3D12"/>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daville.org"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sodaville@cityofsodaville.org"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daville.org"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yperlink" Target="mailto:sodaville@cityofsodaville.or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gif"/><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37960-9984-4106-BD37-2978A165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14149</TotalTime>
  <Pages>2</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297</cp:revision>
  <cp:lastPrinted>2018-11-28T18:36:00Z</cp:lastPrinted>
  <dcterms:created xsi:type="dcterms:W3CDTF">2016-09-21T20:20:00Z</dcterms:created>
  <dcterms:modified xsi:type="dcterms:W3CDTF">2018-11-29T18:20:00Z</dcterms:modified>
</cp:coreProperties>
</file>